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DAE79" w14:textId="77777777" w:rsidR="00025EBF" w:rsidRPr="00F35768" w:rsidRDefault="00025EBF" w:rsidP="00552E96">
      <w:pPr>
        <w:pStyle w:val="Corpotesto"/>
        <w:spacing w:line="360" w:lineRule="auto"/>
        <w:ind w:left="0" w:firstLine="0"/>
        <w:rPr>
          <w:rFonts w:ascii="Arial" w:hAnsi="Arial" w:cs="Arial"/>
          <w:sz w:val="20"/>
          <w:szCs w:val="20"/>
        </w:rPr>
      </w:pPr>
    </w:p>
    <w:p w14:paraId="37ADAE7A" w14:textId="77777777" w:rsidR="00025EBF" w:rsidRPr="00F35768" w:rsidRDefault="00025EBF" w:rsidP="00552E96">
      <w:pPr>
        <w:pStyle w:val="Corpotesto"/>
        <w:spacing w:line="360" w:lineRule="auto"/>
        <w:ind w:left="0" w:firstLine="0"/>
        <w:rPr>
          <w:rFonts w:ascii="Arial" w:hAnsi="Arial" w:cs="Arial"/>
          <w:sz w:val="20"/>
          <w:szCs w:val="20"/>
        </w:rPr>
      </w:pPr>
    </w:p>
    <w:p w14:paraId="37ADAE7B" w14:textId="19BB6B15" w:rsidR="00025EBF" w:rsidRPr="00F35768" w:rsidRDefault="00025EBF" w:rsidP="00552E96">
      <w:pPr>
        <w:pStyle w:val="Corpotesto"/>
        <w:spacing w:line="360" w:lineRule="auto"/>
        <w:ind w:left="0" w:firstLine="0"/>
        <w:rPr>
          <w:rFonts w:ascii="Arial" w:hAnsi="Arial" w:cs="Arial"/>
          <w:sz w:val="20"/>
          <w:szCs w:val="20"/>
        </w:rPr>
      </w:pPr>
    </w:p>
    <w:p w14:paraId="4607B7BB" w14:textId="31205621" w:rsidR="00076F0D" w:rsidRPr="00F35768" w:rsidRDefault="00076F0D" w:rsidP="00552E96">
      <w:pPr>
        <w:pStyle w:val="Corpotesto"/>
        <w:spacing w:line="360" w:lineRule="auto"/>
        <w:ind w:left="0" w:firstLine="0"/>
        <w:rPr>
          <w:rFonts w:ascii="Arial" w:hAnsi="Arial" w:cs="Arial"/>
          <w:sz w:val="20"/>
          <w:szCs w:val="20"/>
        </w:rPr>
      </w:pPr>
    </w:p>
    <w:p w14:paraId="11D7255C" w14:textId="77777777" w:rsidR="002B04FC" w:rsidRPr="002B04FC" w:rsidRDefault="002B04FC" w:rsidP="002B04FC">
      <w:pPr>
        <w:pStyle w:val="Corpotesto"/>
        <w:spacing w:line="276" w:lineRule="auto"/>
        <w:jc w:val="center"/>
        <w:rPr>
          <w:rFonts w:ascii="Arial" w:hAnsi="Arial" w:cs="Arial"/>
          <w:b/>
          <w:sz w:val="20"/>
          <w:szCs w:val="20"/>
          <w:lang w:val="it-IT"/>
        </w:rPr>
      </w:pPr>
      <w:r w:rsidRPr="002B04FC">
        <w:rPr>
          <w:rFonts w:ascii="Arial" w:hAnsi="Arial" w:cs="Arial"/>
          <w:b/>
          <w:sz w:val="20"/>
          <w:szCs w:val="20"/>
          <w:lang w:val="it-IT"/>
        </w:rPr>
        <w:t>CONSULTAZIONE PRELIMINARE DI MERCATO</w:t>
      </w:r>
    </w:p>
    <w:p w14:paraId="4094F79F" w14:textId="05C10055" w:rsidR="00076F0D" w:rsidRPr="002B04FC" w:rsidRDefault="002B04FC" w:rsidP="002B04FC">
      <w:pPr>
        <w:pStyle w:val="Corpotesto"/>
        <w:spacing w:line="276" w:lineRule="auto"/>
        <w:ind w:left="0" w:firstLine="0"/>
        <w:jc w:val="center"/>
        <w:rPr>
          <w:rFonts w:ascii="Arial" w:hAnsi="Arial" w:cs="Arial"/>
          <w:b/>
          <w:sz w:val="20"/>
          <w:szCs w:val="20"/>
          <w:lang w:val="it-IT"/>
        </w:rPr>
      </w:pPr>
      <w:r w:rsidRPr="002B04FC">
        <w:rPr>
          <w:rFonts w:ascii="Arial" w:hAnsi="Arial" w:cs="Arial"/>
          <w:b/>
          <w:sz w:val="20"/>
          <w:szCs w:val="20"/>
          <w:lang w:val="it-IT"/>
        </w:rPr>
        <w:t xml:space="preserve">(EX ART 77 </w:t>
      </w:r>
      <w:proofErr w:type="spellStart"/>
      <w:r w:rsidRPr="002B04FC">
        <w:rPr>
          <w:rFonts w:ascii="Arial" w:hAnsi="Arial" w:cs="Arial"/>
          <w:b/>
          <w:sz w:val="20"/>
          <w:szCs w:val="20"/>
          <w:lang w:val="it-IT"/>
        </w:rPr>
        <w:t>D.Lgs</w:t>
      </w:r>
      <w:proofErr w:type="spellEnd"/>
      <w:r w:rsidRPr="002B04FC">
        <w:rPr>
          <w:rFonts w:ascii="Arial" w:hAnsi="Arial" w:cs="Arial"/>
          <w:b/>
          <w:sz w:val="20"/>
          <w:szCs w:val="20"/>
          <w:lang w:val="it-IT"/>
        </w:rPr>
        <w:t xml:space="preserve"> 36/2023)</w:t>
      </w:r>
    </w:p>
    <w:p w14:paraId="37ADAE7C" w14:textId="77777777" w:rsidR="00025EBF" w:rsidRPr="00640255" w:rsidRDefault="00025EBF" w:rsidP="002B04FC">
      <w:pPr>
        <w:pStyle w:val="Corpotesto"/>
        <w:spacing w:before="5" w:line="276" w:lineRule="auto"/>
        <w:ind w:left="0" w:firstLine="0"/>
        <w:rPr>
          <w:rFonts w:ascii="Arial" w:hAnsi="Arial" w:cs="Arial"/>
        </w:rPr>
      </w:pPr>
    </w:p>
    <w:p w14:paraId="17A595E6" w14:textId="2F96F012" w:rsidR="00F560B1" w:rsidRPr="00F560B1" w:rsidRDefault="00F560B1" w:rsidP="002B04FC">
      <w:pPr>
        <w:spacing w:line="276" w:lineRule="auto"/>
        <w:jc w:val="center"/>
        <w:rPr>
          <w:rFonts w:ascii="Arial" w:hAnsi="Arial" w:cs="Arial"/>
          <w:b/>
          <w:sz w:val="20"/>
          <w:szCs w:val="20"/>
          <w:lang w:val="it-IT"/>
        </w:rPr>
      </w:pPr>
      <w:r w:rsidRPr="00F560B1">
        <w:rPr>
          <w:rFonts w:ascii="Arial" w:hAnsi="Arial" w:cs="Arial"/>
          <w:b/>
          <w:sz w:val="20"/>
          <w:szCs w:val="20"/>
          <w:lang w:val="it-IT"/>
        </w:rPr>
        <w:t>FORNITURA DI N. 2 MICROSCOPIO AUTOMATIZZATI CONFOCALI DESTINATI ALL’UNITA’</w:t>
      </w:r>
      <w:r w:rsidRPr="00F560B1">
        <w:rPr>
          <w:lang w:val="it-IT"/>
        </w:rPr>
        <w:t xml:space="preserve"> </w:t>
      </w:r>
      <w:r w:rsidRPr="00F560B1">
        <w:rPr>
          <w:rFonts w:ascii="Arial" w:hAnsi="Arial" w:cs="Arial"/>
          <w:b/>
          <w:sz w:val="20"/>
          <w:szCs w:val="20"/>
          <w:lang w:val="it-IT"/>
        </w:rPr>
        <w:t>DI HIGH</w:t>
      </w:r>
      <w:r w:rsidR="00220221">
        <w:rPr>
          <w:rFonts w:ascii="Arial" w:hAnsi="Arial" w:cs="Arial"/>
          <w:b/>
          <w:sz w:val="20"/>
          <w:szCs w:val="20"/>
          <w:lang w:val="it-IT"/>
        </w:rPr>
        <w:t xml:space="preserve"> </w:t>
      </w:r>
      <w:r w:rsidRPr="00F560B1">
        <w:rPr>
          <w:rFonts w:ascii="Arial" w:hAnsi="Arial" w:cs="Arial"/>
          <w:b/>
          <w:sz w:val="20"/>
          <w:szCs w:val="20"/>
          <w:lang w:val="it-IT"/>
        </w:rPr>
        <w:t>CONTENT PHENOTYPING DELLA FONDAZIONE HUMAN TECHNOPOLE</w:t>
      </w:r>
    </w:p>
    <w:p w14:paraId="46745818" w14:textId="77777777" w:rsidR="00F560B1" w:rsidRPr="00F560B1" w:rsidRDefault="00F560B1" w:rsidP="002B04FC">
      <w:pPr>
        <w:spacing w:line="276" w:lineRule="auto"/>
        <w:jc w:val="center"/>
        <w:rPr>
          <w:rFonts w:ascii="Arial" w:hAnsi="Arial" w:cs="Arial"/>
          <w:b/>
          <w:sz w:val="20"/>
          <w:szCs w:val="20"/>
          <w:lang w:val="it-IT"/>
        </w:rPr>
      </w:pPr>
    </w:p>
    <w:p w14:paraId="78647741" w14:textId="77777777" w:rsidR="00F560B1" w:rsidRPr="005E4FAD" w:rsidRDefault="00F560B1" w:rsidP="002B04FC">
      <w:pPr>
        <w:spacing w:line="276" w:lineRule="auto"/>
        <w:jc w:val="center"/>
        <w:rPr>
          <w:rFonts w:ascii="Arial" w:hAnsi="Arial" w:cs="Arial"/>
          <w:b/>
          <w:sz w:val="20"/>
          <w:szCs w:val="20"/>
          <w:lang w:val="it-IT"/>
        </w:rPr>
      </w:pPr>
      <w:r w:rsidRPr="005E4FAD">
        <w:rPr>
          <w:rFonts w:ascii="Arial" w:hAnsi="Arial" w:cs="Arial"/>
          <w:b/>
          <w:sz w:val="20"/>
          <w:szCs w:val="20"/>
          <w:lang w:val="it-IT"/>
        </w:rPr>
        <w:t xml:space="preserve">ID </w:t>
      </w:r>
      <w:r w:rsidRPr="005E4FAD">
        <w:rPr>
          <w:rFonts w:ascii="Arial" w:hAnsi="Arial" w:cs="Arial"/>
          <w:b/>
          <w:sz w:val="20"/>
          <w:szCs w:val="20"/>
          <w:highlight w:val="yellow"/>
          <w:lang w:val="it-IT"/>
        </w:rPr>
        <w:t>XX</w:t>
      </w:r>
    </w:p>
    <w:p w14:paraId="37ADAE98" w14:textId="5A9EFE86" w:rsidR="00025EBF" w:rsidRPr="005E4FAD" w:rsidRDefault="00F560B1" w:rsidP="002B04FC">
      <w:pPr>
        <w:spacing w:line="276" w:lineRule="auto"/>
        <w:jc w:val="center"/>
        <w:rPr>
          <w:rFonts w:ascii="Arial" w:hAnsi="Arial" w:cs="Arial"/>
          <w:b/>
          <w:sz w:val="20"/>
          <w:szCs w:val="20"/>
          <w:lang w:val="it-IT"/>
        </w:rPr>
        <w:sectPr w:rsidR="00025EBF" w:rsidRPr="005E4FAD" w:rsidSect="00812683">
          <w:headerReference w:type="default" r:id="rId11"/>
          <w:footerReference w:type="default" r:id="rId12"/>
          <w:footerReference w:type="first" r:id="rId13"/>
          <w:pgSz w:w="11900" w:h="16840"/>
          <w:pgMar w:top="2000" w:right="1020" w:bottom="1180" w:left="1020" w:header="624" w:footer="737" w:gutter="0"/>
          <w:cols w:space="720"/>
          <w:docGrid w:linePitch="299"/>
        </w:sectPr>
      </w:pPr>
      <w:r w:rsidRPr="005E4FAD">
        <w:rPr>
          <w:rFonts w:ascii="Arial" w:hAnsi="Arial" w:cs="Arial"/>
          <w:b/>
          <w:sz w:val="20"/>
          <w:szCs w:val="20"/>
          <w:lang w:val="it-IT"/>
        </w:rPr>
        <w:t>HT_20</w:t>
      </w:r>
      <w:r w:rsidRPr="00A81005">
        <w:rPr>
          <w:rFonts w:ascii="Arial" w:hAnsi="Arial" w:cs="Arial"/>
          <w:b/>
          <w:sz w:val="20"/>
          <w:szCs w:val="20"/>
          <w:lang w:val="it-IT"/>
        </w:rPr>
        <w:t>25_374</w:t>
      </w:r>
    </w:p>
    <w:p w14:paraId="782E300F" w14:textId="05DDEC8E" w:rsidR="0018626A" w:rsidRDefault="57C121D1" w:rsidP="00AD5143">
      <w:pPr>
        <w:pStyle w:val="Titolo2"/>
        <w:rPr>
          <w:rFonts w:ascii="Arial" w:hAnsi="Arial" w:cs="Arial"/>
          <w:b/>
          <w:bCs/>
          <w:sz w:val="20"/>
          <w:szCs w:val="20"/>
          <w:lang w:val="it-IT"/>
        </w:rPr>
      </w:pPr>
      <w:bookmarkStart w:id="0" w:name="_Toc217030392"/>
      <w:bookmarkStart w:id="1" w:name="_Toc85625537"/>
      <w:r w:rsidRPr="5CE53A60">
        <w:rPr>
          <w:rFonts w:ascii="Arial" w:hAnsi="Arial" w:cs="Arial"/>
          <w:b/>
          <w:bCs/>
          <w:sz w:val="20"/>
          <w:szCs w:val="20"/>
          <w:lang w:val="it-IT"/>
        </w:rPr>
        <w:lastRenderedPageBreak/>
        <w:t xml:space="preserve">Caratteristiche </w:t>
      </w:r>
      <w:r w:rsidR="2422B085" w:rsidRPr="5CE53A60">
        <w:rPr>
          <w:rFonts w:ascii="Arial" w:hAnsi="Arial" w:cs="Arial"/>
          <w:b/>
          <w:bCs/>
          <w:sz w:val="20"/>
          <w:szCs w:val="20"/>
          <w:lang w:val="it-IT"/>
        </w:rPr>
        <w:t xml:space="preserve">Tecniche </w:t>
      </w:r>
      <w:r w:rsidRPr="5CE53A60">
        <w:rPr>
          <w:rFonts w:ascii="Arial" w:hAnsi="Arial" w:cs="Arial"/>
          <w:b/>
          <w:bCs/>
          <w:sz w:val="20"/>
          <w:szCs w:val="20"/>
          <w:lang w:val="it-IT"/>
        </w:rPr>
        <w:t>Minime</w:t>
      </w:r>
      <w:bookmarkEnd w:id="0"/>
      <w:r w:rsidRPr="5CE53A60">
        <w:rPr>
          <w:rFonts w:ascii="Arial" w:hAnsi="Arial" w:cs="Arial"/>
          <w:b/>
          <w:bCs/>
          <w:sz w:val="20"/>
          <w:szCs w:val="20"/>
          <w:lang w:val="it-IT"/>
        </w:rPr>
        <w:t xml:space="preserve"> </w:t>
      </w:r>
    </w:p>
    <w:p w14:paraId="6A2BEDA8" w14:textId="77777777" w:rsidR="00820C00" w:rsidRPr="007674C9" w:rsidRDefault="00820C00" w:rsidP="007674C9">
      <w:pPr>
        <w:rPr>
          <w:rFonts w:ascii="Arial" w:hAnsi="Arial" w:cs="Arial"/>
          <w:sz w:val="20"/>
          <w:szCs w:val="20"/>
          <w:lang w:val="it-IT"/>
        </w:rPr>
      </w:pPr>
    </w:p>
    <w:p w14:paraId="1A940F12" w14:textId="2A878DDB" w:rsidR="00A81005" w:rsidRDefault="00A81005" w:rsidP="007674C9">
      <w:pPr>
        <w:rPr>
          <w:rFonts w:ascii="Arial" w:hAnsi="Arial" w:cs="Arial"/>
          <w:sz w:val="20"/>
          <w:szCs w:val="20"/>
          <w:lang w:val="it-IT"/>
        </w:rPr>
      </w:pPr>
      <w:r w:rsidRPr="00A81005">
        <w:rPr>
          <w:rFonts w:ascii="Arial" w:hAnsi="Arial" w:cs="Arial"/>
          <w:b/>
          <w:sz w:val="20"/>
          <w:szCs w:val="20"/>
          <w:lang w:val="it-IT"/>
        </w:rPr>
        <w:t>1. Specifiche tecniche dei due microscopi</w:t>
      </w:r>
    </w:p>
    <w:p w14:paraId="10DA8474" w14:textId="2D59E6D6" w:rsidR="003D267F" w:rsidRDefault="00E77289" w:rsidP="007674C9">
      <w:pPr>
        <w:rPr>
          <w:rFonts w:ascii="Arial" w:hAnsi="Arial" w:cs="Arial"/>
          <w:sz w:val="20"/>
          <w:szCs w:val="20"/>
          <w:lang w:val="it-IT"/>
        </w:rPr>
      </w:pPr>
      <w:r w:rsidRPr="007674C9">
        <w:rPr>
          <w:rFonts w:ascii="Arial" w:hAnsi="Arial" w:cs="Arial"/>
          <w:sz w:val="20"/>
          <w:szCs w:val="20"/>
          <w:lang w:val="it-IT"/>
        </w:rPr>
        <w:t>Nella seguente tabella sono elencate le caratteristiche tecniche minime:</w:t>
      </w:r>
    </w:p>
    <w:tbl>
      <w:tblPr>
        <w:tblStyle w:val="Tabellagriglia4-colore1"/>
        <w:tblW w:w="10206" w:type="dxa"/>
        <w:tblInd w:w="-5" w:type="dxa"/>
        <w:tblLook w:val="04A0" w:firstRow="1" w:lastRow="0" w:firstColumn="1" w:lastColumn="0" w:noHBand="0" w:noVBand="1"/>
      </w:tblPr>
      <w:tblGrid>
        <w:gridCol w:w="562"/>
        <w:gridCol w:w="3691"/>
        <w:gridCol w:w="4678"/>
        <w:gridCol w:w="1275"/>
      </w:tblGrid>
      <w:tr w:rsidR="00953C6E" w:rsidRPr="00F560B1" w14:paraId="446C2F9C" w14:textId="77777777" w:rsidTr="002B04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14:paraId="0FBC2C9B" w14:textId="5C3455D7" w:rsidR="00E44D76" w:rsidRPr="00CD2D21" w:rsidRDefault="00E44D76" w:rsidP="00E565B3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CD2D21">
              <w:rPr>
                <w:rFonts w:ascii="Arial" w:hAnsi="Arial" w:cs="Arial"/>
                <w:sz w:val="20"/>
                <w:szCs w:val="20"/>
                <w:lang w:val="it-IT"/>
              </w:rPr>
              <w:t>#</w:t>
            </w:r>
          </w:p>
        </w:tc>
        <w:tc>
          <w:tcPr>
            <w:tcW w:w="3691" w:type="dxa"/>
            <w:vAlign w:val="center"/>
          </w:tcPr>
          <w:p w14:paraId="7F1121C3" w14:textId="7CD7B05F" w:rsidR="00E44D76" w:rsidRPr="00F560B1" w:rsidRDefault="00E44D76" w:rsidP="00E565B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F560B1">
              <w:rPr>
                <w:rFonts w:ascii="Arial" w:hAnsi="Arial" w:cs="Arial"/>
                <w:sz w:val="20"/>
                <w:szCs w:val="20"/>
                <w:lang w:val="it-IT"/>
              </w:rPr>
              <w:t>ITEM</w:t>
            </w:r>
          </w:p>
        </w:tc>
        <w:tc>
          <w:tcPr>
            <w:tcW w:w="4678" w:type="dxa"/>
            <w:vAlign w:val="center"/>
          </w:tcPr>
          <w:p w14:paraId="462E8773" w14:textId="44DC8069" w:rsidR="00E44D76" w:rsidRPr="00F560B1" w:rsidRDefault="00E44D76" w:rsidP="00E565B3">
            <w:pPr>
              <w:ind w:left="37" w:hanging="3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F560B1">
              <w:rPr>
                <w:rFonts w:ascii="Arial" w:hAnsi="Arial" w:cs="Arial"/>
                <w:sz w:val="20"/>
                <w:szCs w:val="20"/>
                <w:lang w:val="it-IT"/>
              </w:rPr>
              <w:t>Descrizione Caratteristiche Tecniche Minime</w:t>
            </w:r>
          </w:p>
        </w:tc>
        <w:tc>
          <w:tcPr>
            <w:tcW w:w="1275" w:type="dxa"/>
            <w:vAlign w:val="center"/>
          </w:tcPr>
          <w:p w14:paraId="4F49270E" w14:textId="65068523" w:rsidR="00E44D76" w:rsidRPr="00F560B1" w:rsidRDefault="00E44D76" w:rsidP="00E565B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F560B1">
              <w:rPr>
                <w:rFonts w:ascii="Arial" w:hAnsi="Arial" w:cs="Arial"/>
                <w:sz w:val="20"/>
                <w:szCs w:val="20"/>
                <w:lang w:val="it-IT"/>
              </w:rPr>
              <w:t>Quantità</w:t>
            </w:r>
          </w:p>
        </w:tc>
      </w:tr>
      <w:tr w:rsidR="00953C6E" w:rsidRPr="00F560B1" w14:paraId="5DC96369" w14:textId="77777777" w:rsidTr="002B04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14:paraId="457E79D6" w14:textId="0EB7055B" w:rsidR="00E44D76" w:rsidRPr="002B04FC" w:rsidRDefault="002B04FC" w:rsidP="002B04FC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bookmarkStart w:id="2" w:name="_Ref217030030"/>
            <w:r>
              <w:rPr>
                <w:rFonts w:ascii="Arial" w:hAnsi="Arial" w:cs="Arial"/>
                <w:sz w:val="20"/>
                <w:szCs w:val="20"/>
                <w:lang w:val="it-IT"/>
              </w:rPr>
              <w:t>A</w:t>
            </w:r>
          </w:p>
        </w:tc>
        <w:bookmarkEnd w:id="2"/>
        <w:tc>
          <w:tcPr>
            <w:tcW w:w="3691" w:type="dxa"/>
            <w:vAlign w:val="center"/>
          </w:tcPr>
          <w:p w14:paraId="745BE914" w14:textId="1539A010" w:rsidR="00E44D76" w:rsidRPr="00F560B1" w:rsidRDefault="00064B8E" w:rsidP="00F560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it"/>
              </w:rPr>
            </w:pPr>
            <w:r w:rsidRPr="00F560B1">
              <w:rPr>
                <w:rFonts w:ascii="Arial" w:hAnsi="Arial" w:cs="Arial"/>
                <w:sz w:val="20"/>
                <w:szCs w:val="20"/>
                <w:lang w:val="it"/>
              </w:rPr>
              <w:t>M</w:t>
            </w:r>
            <w:r w:rsidR="00E44D76" w:rsidRPr="00F560B1">
              <w:rPr>
                <w:rFonts w:ascii="Arial" w:hAnsi="Arial" w:cs="Arial"/>
                <w:sz w:val="20"/>
                <w:szCs w:val="20"/>
                <w:lang w:val="it"/>
              </w:rPr>
              <w:t xml:space="preserve">icroscopio </w:t>
            </w:r>
            <w:r w:rsidR="000B700D" w:rsidRPr="00F560B1">
              <w:rPr>
                <w:rFonts w:ascii="Arial" w:hAnsi="Arial" w:cs="Arial"/>
                <w:sz w:val="20"/>
                <w:szCs w:val="20"/>
                <w:lang w:val="it"/>
              </w:rPr>
              <w:t>SD</w:t>
            </w:r>
            <w:r w:rsidR="00F55317" w:rsidRPr="00F560B1">
              <w:rPr>
                <w:rFonts w:ascii="Arial" w:hAnsi="Arial" w:cs="Arial"/>
                <w:sz w:val="20"/>
                <w:szCs w:val="20"/>
                <w:lang w:val="it"/>
              </w:rPr>
              <w:t xml:space="preserve"> </w:t>
            </w:r>
            <w:r w:rsidR="00C963CD" w:rsidRPr="00F560B1">
              <w:rPr>
                <w:rFonts w:ascii="Arial" w:hAnsi="Arial" w:cs="Arial"/>
                <w:sz w:val="20"/>
                <w:szCs w:val="20"/>
                <w:lang w:val="it"/>
              </w:rPr>
              <w:t xml:space="preserve">ed </w:t>
            </w:r>
            <w:proofErr w:type="spellStart"/>
            <w:r w:rsidR="00C963CD" w:rsidRPr="00F560B1">
              <w:rPr>
                <w:rFonts w:ascii="Arial" w:hAnsi="Arial" w:cs="Arial"/>
                <w:sz w:val="20"/>
                <w:szCs w:val="20"/>
                <w:lang w:val="it"/>
              </w:rPr>
              <w:t>epifluorescenza</w:t>
            </w:r>
            <w:proofErr w:type="spellEnd"/>
            <w:r w:rsidRPr="00F560B1">
              <w:rPr>
                <w:rFonts w:ascii="Arial" w:hAnsi="Arial" w:cs="Arial"/>
                <w:sz w:val="20"/>
                <w:szCs w:val="20"/>
                <w:lang w:val="it"/>
              </w:rPr>
              <w:t xml:space="preserve"> </w:t>
            </w:r>
            <w:r w:rsidR="002A3560" w:rsidRPr="00F560B1">
              <w:rPr>
                <w:rFonts w:ascii="Arial" w:hAnsi="Arial" w:cs="Arial"/>
                <w:sz w:val="20"/>
                <w:szCs w:val="20"/>
                <w:lang w:val="it"/>
              </w:rPr>
              <w:t xml:space="preserve">rovesciato </w:t>
            </w:r>
            <w:r w:rsidR="00E44D76" w:rsidRPr="00F560B1">
              <w:rPr>
                <w:rFonts w:ascii="Arial" w:hAnsi="Arial" w:cs="Arial"/>
                <w:sz w:val="20"/>
                <w:szCs w:val="20"/>
                <w:lang w:val="it"/>
              </w:rPr>
              <w:t xml:space="preserve">motorizzato adattato </w:t>
            </w:r>
            <w:r w:rsidRPr="00F560B1">
              <w:rPr>
                <w:rFonts w:ascii="Arial" w:hAnsi="Arial" w:cs="Arial"/>
                <w:sz w:val="20"/>
                <w:szCs w:val="20"/>
                <w:lang w:val="it"/>
              </w:rPr>
              <w:t xml:space="preserve">ad essere integrato in un sistema automatizzato </w:t>
            </w:r>
            <w:r w:rsidR="00E44D76" w:rsidRPr="00F560B1">
              <w:rPr>
                <w:rFonts w:ascii="Arial" w:hAnsi="Arial" w:cs="Arial"/>
                <w:sz w:val="20"/>
                <w:szCs w:val="20"/>
                <w:lang w:val="it"/>
              </w:rPr>
              <w:t xml:space="preserve">per l’acquisizione </w:t>
            </w:r>
            <w:r w:rsidR="00E44D76" w:rsidRPr="00F560B1">
              <w:rPr>
                <w:rFonts w:ascii="Arial" w:hAnsi="Arial" w:cs="Arial"/>
                <w:i/>
                <w:iCs/>
                <w:sz w:val="20"/>
                <w:szCs w:val="20"/>
                <w:lang w:val="it"/>
              </w:rPr>
              <w:t>in vivo</w:t>
            </w:r>
            <w:r w:rsidR="002A3560" w:rsidRPr="00F560B1">
              <w:rPr>
                <w:rFonts w:ascii="Arial" w:hAnsi="Arial" w:cs="Arial"/>
                <w:sz w:val="20"/>
                <w:szCs w:val="20"/>
                <w:lang w:val="it-IT"/>
              </w:rPr>
              <w:t xml:space="preserve"> ed </w:t>
            </w:r>
            <w:r w:rsidR="002A3560" w:rsidRPr="00F560B1">
              <w:rPr>
                <w:rFonts w:ascii="Arial" w:hAnsi="Arial" w:cs="Arial"/>
                <w:i/>
                <w:iCs/>
                <w:sz w:val="20"/>
                <w:szCs w:val="20"/>
                <w:lang w:val="it-IT"/>
              </w:rPr>
              <w:t>ex vivo</w:t>
            </w:r>
          </w:p>
        </w:tc>
        <w:tc>
          <w:tcPr>
            <w:tcW w:w="4678" w:type="dxa"/>
            <w:vAlign w:val="center"/>
          </w:tcPr>
          <w:p w14:paraId="47673544" w14:textId="7EEC1D26" w:rsidR="00E44D76" w:rsidRPr="00F560B1" w:rsidRDefault="00E44D76" w:rsidP="00F560B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it"/>
              </w:rPr>
            </w:pPr>
            <w:r w:rsidRPr="00F560B1">
              <w:rPr>
                <w:rFonts w:ascii="Arial" w:hAnsi="Arial" w:cs="Arial"/>
                <w:sz w:val="20"/>
                <w:szCs w:val="20"/>
                <w:lang w:val="it"/>
              </w:rPr>
              <w:t xml:space="preserve">Microscopio </w:t>
            </w:r>
            <w:r w:rsidR="002A3560" w:rsidRPr="00F560B1">
              <w:rPr>
                <w:rFonts w:ascii="Arial" w:hAnsi="Arial" w:cs="Arial"/>
                <w:sz w:val="20"/>
                <w:szCs w:val="20"/>
                <w:lang w:val="it"/>
              </w:rPr>
              <w:t>rovesciato</w:t>
            </w:r>
            <w:r w:rsidRPr="00F560B1">
              <w:rPr>
                <w:rFonts w:ascii="Arial" w:hAnsi="Arial" w:cs="Arial"/>
                <w:sz w:val="20"/>
                <w:szCs w:val="20"/>
                <w:lang w:val="it"/>
              </w:rPr>
              <w:t xml:space="preserve"> motorizzato</w:t>
            </w:r>
            <w:r w:rsidR="00627189" w:rsidRPr="00F560B1">
              <w:rPr>
                <w:rFonts w:ascii="Arial" w:hAnsi="Arial" w:cs="Arial"/>
                <w:sz w:val="20"/>
                <w:szCs w:val="20"/>
                <w:lang w:val="it"/>
              </w:rPr>
              <w:t>,</w:t>
            </w:r>
            <w:r w:rsidRPr="00F560B1">
              <w:rPr>
                <w:rFonts w:ascii="Arial" w:hAnsi="Arial" w:cs="Arial"/>
                <w:sz w:val="20"/>
                <w:szCs w:val="20"/>
                <w:lang w:val="it"/>
              </w:rPr>
              <w:t xml:space="preserve"> ottimizzato per l’imaging </w:t>
            </w:r>
            <w:r w:rsidRPr="00F560B1">
              <w:rPr>
                <w:rFonts w:ascii="Arial" w:hAnsi="Arial" w:cs="Arial"/>
                <w:i/>
                <w:iCs/>
                <w:sz w:val="20"/>
                <w:szCs w:val="20"/>
                <w:lang w:val="it"/>
              </w:rPr>
              <w:t>in vivo</w:t>
            </w:r>
            <w:r w:rsidRPr="00F560B1">
              <w:rPr>
                <w:rFonts w:ascii="Arial" w:hAnsi="Arial" w:cs="Arial"/>
                <w:sz w:val="20"/>
                <w:szCs w:val="20"/>
                <w:lang w:val="it"/>
              </w:rPr>
              <w:t xml:space="preserve"> ed </w:t>
            </w:r>
            <w:r w:rsidRPr="00F560B1">
              <w:rPr>
                <w:rFonts w:ascii="Arial" w:hAnsi="Arial" w:cs="Arial"/>
                <w:i/>
                <w:iCs/>
                <w:sz w:val="20"/>
                <w:szCs w:val="20"/>
                <w:lang w:val="it"/>
              </w:rPr>
              <w:t>ex vivo</w:t>
            </w:r>
            <w:r w:rsidRPr="00F560B1">
              <w:rPr>
                <w:rFonts w:ascii="Arial" w:hAnsi="Arial" w:cs="Arial"/>
                <w:sz w:val="20"/>
                <w:szCs w:val="20"/>
                <w:lang w:val="it"/>
              </w:rPr>
              <w:t xml:space="preserve"> </w:t>
            </w:r>
            <w:r w:rsidR="00C963CD" w:rsidRPr="00F560B1">
              <w:rPr>
                <w:rFonts w:ascii="Arial" w:hAnsi="Arial" w:cs="Arial"/>
                <w:sz w:val="20"/>
                <w:szCs w:val="20"/>
                <w:lang w:val="it"/>
              </w:rPr>
              <w:t xml:space="preserve">in modalità SD o EF </w:t>
            </w:r>
            <w:r w:rsidRPr="00F560B1">
              <w:rPr>
                <w:rFonts w:ascii="Arial" w:hAnsi="Arial" w:cs="Arial"/>
                <w:sz w:val="20"/>
                <w:szCs w:val="20"/>
                <w:lang w:val="it"/>
              </w:rPr>
              <w:t xml:space="preserve">di </w:t>
            </w:r>
            <w:r w:rsidR="00627189" w:rsidRPr="00F560B1">
              <w:rPr>
                <w:rFonts w:ascii="Arial" w:hAnsi="Arial" w:cs="Arial"/>
                <w:sz w:val="20"/>
                <w:szCs w:val="20"/>
                <w:lang w:val="it"/>
              </w:rPr>
              <w:t>campioni</w:t>
            </w:r>
            <w:r w:rsidRPr="00F560B1">
              <w:rPr>
                <w:rFonts w:ascii="Arial" w:hAnsi="Arial" w:cs="Arial"/>
                <w:sz w:val="20"/>
                <w:szCs w:val="20"/>
                <w:lang w:val="it"/>
              </w:rPr>
              <w:t xml:space="preserve"> quali </w:t>
            </w:r>
            <w:r w:rsidR="00627189" w:rsidRPr="00F560B1">
              <w:rPr>
                <w:rFonts w:ascii="Arial" w:hAnsi="Arial" w:cs="Arial"/>
                <w:sz w:val="20"/>
                <w:szCs w:val="20"/>
                <w:lang w:val="it"/>
              </w:rPr>
              <w:t>cellule in coltura, sezioni di tessuto, sferoidi ed organoidi</w:t>
            </w:r>
            <w:r w:rsidR="00DE6B44" w:rsidRPr="00F560B1">
              <w:rPr>
                <w:rFonts w:ascii="Arial" w:hAnsi="Arial" w:cs="Arial"/>
                <w:sz w:val="20"/>
                <w:szCs w:val="20"/>
                <w:lang w:val="it"/>
              </w:rPr>
              <w:t xml:space="preserve"> in </w:t>
            </w:r>
            <w:r w:rsidR="00010543" w:rsidRPr="00F560B1">
              <w:rPr>
                <w:rFonts w:ascii="Arial" w:hAnsi="Arial" w:cs="Arial"/>
                <w:sz w:val="20"/>
                <w:szCs w:val="20"/>
                <w:lang w:val="it"/>
              </w:rPr>
              <w:t>modalità</w:t>
            </w:r>
            <w:r w:rsidR="00DE6B44" w:rsidRPr="00F560B1">
              <w:rPr>
                <w:rFonts w:ascii="Arial" w:hAnsi="Arial" w:cs="Arial"/>
                <w:sz w:val="20"/>
                <w:szCs w:val="20"/>
                <w:lang w:val="it"/>
              </w:rPr>
              <w:t xml:space="preserve"> high throughput</w:t>
            </w:r>
            <w:r w:rsidR="00627189" w:rsidRPr="00F560B1">
              <w:rPr>
                <w:rFonts w:ascii="Arial" w:hAnsi="Arial" w:cs="Arial"/>
                <w:sz w:val="20"/>
                <w:szCs w:val="20"/>
                <w:lang w:val="it"/>
              </w:rPr>
              <w:t>.</w:t>
            </w:r>
            <w:r w:rsidR="008C1A11" w:rsidRPr="00F560B1">
              <w:rPr>
                <w:rFonts w:ascii="Arial" w:hAnsi="Arial" w:cs="Arial"/>
                <w:sz w:val="20"/>
                <w:szCs w:val="20"/>
                <w:lang w:val="it"/>
              </w:rPr>
              <w:t>) o di composti chimici (&gt;10000 samples)</w:t>
            </w:r>
          </w:p>
          <w:p w14:paraId="362060DC" w14:textId="3A4E20AE" w:rsidR="00DE6B44" w:rsidRPr="00A81005" w:rsidRDefault="00A81005" w:rsidP="00F560B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A81005">
              <w:rPr>
                <w:rFonts w:ascii="Arial" w:hAnsi="Arial" w:cs="Arial"/>
                <w:sz w:val="20"/>
                <w:szCs w:val="20"/>
                <w:lang w:val="it-IT"/>
              </w:rPr>
              <w:t>Il</w:t>
            </w:r>
            <w:r w:rsidR="00D61688" w:rsidRPr="00A81005">
              <w:rPr>
                <w:rFonts w:ascii="Arial" w:hAnsi="Arial" w:cs="Arial"/>
                <w:sz w:val="20"/>
                <w:szCs w:val="20"/>
                <w:lang w:val="it-IT"/>
              </w:rPr>
              <w:t xml:space="preserve"> microscopio possied</w:t>
            </w:r>
            <w:r w:rsidRPr="00A81005">
              <w:rPr>
                <w:rFonts w:ascii="Arial" w:hAnsi="Arial" w:cs="Arial"/>
                <w:sz w:val="20"/>
                <w:szCs w:val="20"/>
                <w:lang w:val="it-IT"/>
              </w:rPr>
              <w:t>e</w:t>
            </w:r>
            <w:r w:rsidR="00D61688" w:rsidRPr="00A81005">
              <w:rPr>
                <w:rFonts w:ascii="Arial" w:hAnsi="Arial" w:cs="Arial"/>
                <w:sz w:val="20"/>
                <w:szCs w:val="20"/>
                <w:lang w:val="it-IT"/>
              </w:rPr>
              <w:t xml:space="preserve"> un sistema che consent</w:t>
            </w:r>
            <w:r w:rsidRPr="00A81005">
              <w:rPr>
                <w:rFonts w:ascii="Arial" w:hAnsi="Arial" w:cs="Arial"/>
                <w:sz w:val="20"/>
                <w:szCs w:val="20"/>
                <w:lang w:val="it-IT"/>
              </w:rPr>
              <w:t xml:space="preserve">e </w:t>
            </w:r>
            <w:r w:rsidR="00D61688" w:rsidRPr="00A81005">
              <w:rPr>
                <w:rFonts w:ascii="Arial" w:hAnsi="Arial" w:cs="Arial"/>
                <w:sz w:val="20"/>
                <w:szCs w:val="20"/>
                <w:lang w:val="it-IT"/>
              </w:rPr>
              <w:t xml:space="preserve">di cambiare in modo automatico la dimensione dei </w:t>
            </w:r>
            <w:proofErr w:type="spellStart"/>
            <w:r w:rsidR="00D61688" w:rsidRPr="00A81005">
              <w:rPr>
                <w:rFonts w:ascii="Arial" w:hAnsi="Arial" w:cs="Arial"/>
                <w:i/>
                <w:iCs/>
                <w:sz w:val="20"/>
                <w:szCs w:val="20"/>
                <w:lang w:val="it-IT"/>
              </w:rPr>
              <w:t>pinholes</w:t>
            </w:r>
            <w:proofErr w:type="spellEnd"/>
            <w:r w:rsidR="00D61688" w:rsidRPr="00A81005">
              <w:rPr>
                <w:rFonts w:ascii="Arial" w:hAnsi="Arial" w:cs="Arial"/>
                <w:sz w:val="20"/>
                <w:szCs w:val="20"/>
                <w:lang w:val="it-IT"/>
              </w:rPr>
              <w:t xml:space="preserve"> usati per l'acquisizione di immagini in modalità SD.</w:t>
            </w:r>
          </w:p>
        </w:tc>
        <w:tc>
          <w:tcPr>
            <w:tcW w:w="1275" w:type="dxa"/>
            <w:vAlign w:val="center"/>
          </w:tcPr>
          <w:p w14:paraId="0509A346" w14:textId="097451BC" w:rsidR="00E44D76" w:rsidRPr="00F560B1" w:rsidRDefault="001B2ECA" w:rsidP="00F56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F560B1">
              <w:rPr>
                <w:rFonts w:ascii="Arial" w:hAnsi="Arial" w:cs="Arial"/>
                <w:sz w:val="20"/>
                <w:szCs w:val="20"/>
                <w:lang w:val="it-IT"/>
              </w:rPr>
              <w:t>1</w:t>
            </w:r>
          </w:p>
        </w:tc>
      </w:tr>
      <w:tr w:rsidR="001B2ECA" w:rsidRPr="00F560B1" w14:paraId="3BE9A22F" w14:textId="77777777" w:rsidTr="002B04F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14:paraId="093860FD" w14:textId="2FBE4598" w:rsidR="001B2ECA" w:rsidRPr="002B04FC" w:rsidRDefault="002B04FC" w:rsidP="002B04FC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bookmarkStart w:id="3" w:name="_Ref217030064"/>
            <w:r>
              <w:rPr>
                <w:rFonts w:ascii="Arial" w:hAnsi="Arial" w:cs="Arial"/>
                <w:sz w:val="20"/>
                <w:szCs w:val="20"/>
                <w:lang w:val="it-IT"/>
              </w:rPr>
              <w:t>B</w:t>
            </w:r>
          </w:p>
        </w:tc>
        <w:bookmarkEnd w:id="3"/>
        <w:tc>
          <w:tcPr>
            <w:tcW w:w="3691" w:type="dxa"/>
            <w:vAlign w:val="center"/>
          </w:tcPr>
          <w:p w14:paraId="52ED8793" w14:textId="5EBE40B4" w:rsidR="001B2ECA" w:rsidRPr="00F560B1" w:rsidRDefault="001B2ECA" w:rsidP="00F560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it"/>
              </w:rPr>
            </w:pPr>
            <w:r w:rsidRPr="00F560B1">
              <w:rPr>
                <w:rFonts w:ascii="Arial" w:hAnsi="Arial" w:cs="Arial"/>
                <w:sz w:val="20"/>
                <w:szCs w:val="20"/>
                <w:lang w:val="it"/>
              </w:rPr>
              <w:t xml:space="preserve">Microscopio SD rovesciato motorizzato adattato ad essere integrato in un sistema automatizzato per l’acquisizione </w:t>
            </w:r>
            <w:r w:rsidRPr="00F560B1">
              <w:rPr>
                <w:rFonts w:ascii="Arial" w:hAnsi="Arial" w:cs="Arial"/>
                <w:i/>
                <w:iCs/>
                <w:sz w:val="20"/>
                <w:szCs w:val="20"/>
                <w:lang w:val="it"/>
              </w:rPr>
              <w:t>in vivo</w:t>
            </w:r>
            <w:r w:rsidRPr="00F560B1">
              <w:rPr>
                <w:rFonts w:ascii="Arial" w:hAnsi="Arial" w:cs="Arial"/>
                <w:sz w:val="20"/>
                <w:szCs w:val="20"/>
                <w:lang w:val="it-IT"/>
              </w:rPr>
              <w:t xml:space="preserve"> ed </w:t>
            </w:r>
            <w:r w:rsidRPr="00F560B1">
              <w:rPr>
                <w:rFonts w:ascii="Arial" w:hAnsi="Arial" w:cs="Arial"/>
                <w:i/>
                <w:iCs/>
                <w:sz w:val="20"/>
                <w:szCs w:val="20"/>
                <w:lang w:val="it-IT"/>
              </w:rPr>
              <w:t>ex vivo</w:t>
            </w:r>
          </w:p>
        </w:tc>
        <w:tc>
          <w:tcPr>
            <w:tcW w:w="4678" w:type="dxa"/>
            <w:vAlign w:val="center"/>
          </w:tcPr>
          <w:p w14:paraId="7D76FF0C" w14:textId="20E96E04" w:rsidR="001B2ECA" w:rsidRPr="00F560B1" w:rsidRDefault="001B2ECA" w:rsidP="00F560B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it"/>
              </w:rPr>
            </w:pPr>
            <w:r w:rsidRPr="00F560B1">
              <w:rPr>
                <w:rFonts w:ascii="Arial" w:hAnsi="Arial" w:cs="Arial"/>
                <w:sz w:val="20"/>
                <w:szCs w:val="20"/>
                <w:lang w:val="it"/>
              </w:rPr>
              <w:t>Microscopio rovesciato motorizzato, ottimizzato per l’imaging</w:t>
            </w:r>
            <w:r w:rsidR="00C963CD" w:rsidRPr="00F560B1">
              <w:rPr>
                <w:rFonts w:ascii="Arial" w:hAnsi="Arial" w:cs="Arial"/>
                <w:sz w:val="20"/>
                <w:szCs w:val="20"/>
                <w:lang w:val="it"/>
              </w:rPr>
              <w:t xml:space="preserve"> in </w:t>
            </w:r>
            <w:r w:rsidR="00497E7D" w:rsidRPr="00F560B1">
              <w:rPr>
                <w:rFonts w:ascii="Arial" w:hAnsi="Arial" w:cs="Arial"/>
                <w:sz w:val="20"/>
                <w:szCs w:val="20"/>
                <w:lang w:val="it"/>
              </w:rPr>
              <w:t>modalità</w:t>
            </w:r>
            <w:r w:rsidR="00C963CD" w:rsidRPr="00F560B1">
              <w:rPr>
                <w:rFonts w:ascii="Arial" w:hAnsi="Arial" w:cs="Arial"/>
                <w:sz w:val="20"/>
                <w:szCs w:val="20"/>
                <w:lang w:val="it"/>
              </w:rPr>
              <w:t xml:space="preserve"> SD</w:t>
            </w:r>
            <w:r w:rsidRPr="00F560B1">
              <w:rPr>
                <w:rFonts w:ascii="Arial" w:hAnsi="Arial" w:cs="Arial"/>
                <w:sz w:val="20"/>
                <w:szCs w:val="20"/>
                <w:lang w:val="it"/>
              </w:rPr>
              <w:t xml:space="preserve"> </w:t>
            </w:r>
            <w:r w:rsidRPr="00F560B1">
              <w:rPr>
                <w:rFonts w:ascii="Arial" w:hAnsi="Arial" w:cs="Arial"/>
                <w:i/>
                <w:iCs/>
                <w:sz w:val="20"/>
                <w:szCs w:val="20"/>
                <w:lang w:val="it"/>
              </w:rPr>
              <w:t>in vivo</w:t>
            </w:r>
            <w:r w:rsidRPr="00F560B1">
              <w:rPr>
                <w:rFonts w:ascii="Arial" w:hAnsi="Arial" w:cs="Arial"/>
                <w:sz w:val="20"/>
                <w:szCs w:val="20"/>
                <w:lang w:val="it"/>
              </w:rPr>
              <w:t xml:space="preserve"> ed </w:t>
            </w:r>
            <w:r w:rsidRPr="00F560B1">
              <w:rPr>
                <w:rFonts w:ascii="Arial" w:hAnsi="Arial" w:cs="Arial"/>
                <w:i/>
                <w:iCs/>
                <w:sz w:val="20"/>
                <w:szCs w:val="20"/>
                <w:lang w:val="it"/>
              </w:rPr>
              <w:t>ex vivo</w:t>
            </w:r>
            <w:r w:rsidRPr="00F560B1">
              <w:rPr>
                <w:rFonts w:ascii="Arial" w:hAnsi="Arial" w:cs="Arial"/>
                <w:sz w:val="20"/>
                <w:szCs w:val="20"/>
                <w:lang w:val="it"/>
              </w:rPr>
              <w:t xml:space="preserve"> di campioni quali cellule</w:t>
            </w:r>
            <w:r w:rsidR="00C963CD" w:rsidRPr="00F560B1">
              <w:rPr>
                <w:rFonts w:ascii="Arial" w:hAnsi="Arial" w:cs="Arial"/>
                <w:sz w:val="20"/>
                <w:szCs w:val="20"/>
                <w:lang w:val="it"/>
              </w:rPr>
              <w:t xml:space="preserve"> </w:t>
            </w:r>
            <w:r w:rsidR="00B903A9" w:rsidRPr="00F560B1">
              <w:rPr>
                <w:rFonts w:ascii="Arial" w:hAnsi="Arial" w:cs="Arial"/>
                <w:sz w:val="20"/>
                <w:szCs w:val="20"/>
                <w:lang w:val="it"/>
              </w:rPr>
              <w:t xml:space="preserve">in coltura, sezioni di tessuto, sferoidi ed organoidi in </w:t>
            </w:r>
            <w:r w:rsidR="00492311" w:rsidRPr="00F560B1">
              <w:rPr>
                <w:rFonts w:ascii="Arial" w:hAnsi="Arial" w:cs="Arial"/>
                <w:sz w:val="20"/>
                <w:szCs w:val="20"/>
                <w:lang w:val="it"/>
              </w:rPr>
              <w:t>modalità</w:t>
            </w:r>
            <w:r w:rsidR="00B903A9" w:rsidRPr="00F560B1">
              <w:rPr>
                <w:rFonts w:ascii="Arial" w:hAnsi="Arial" w:cs="Arial"/>
                <w:sz w:val="20"/>
                <w:szCs w:val="20"/>
                <w:lang w:val="it"/>
              </w:rPr>
              <w:t xml:space="preserve"> high throughput.) o di composti chimici (&gt;10000 samples)</w:t>
            </w:r>
          </w:p>
        </w:tc>
        <w:tc>
          <w:tcPr>
            <w:tcW w:w="1275" w:type="dxa"/>
            <w:vAlign w:val="center"/>
          </w:tcPr>
          <w:p w14:paraId="592357BC" w14:textId="6B8991D7" w:rsidR="001B2ECA" w:rsidRPr="00F560B1" w:rsidDel="001B2ECA" w:rsidRDefault="00C963CD" w:rsidP="00F56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F560B1">
              <w:rPr>
                <w:rFonts w:ascii="Arial" w:hAnsi="Arial" w:cs="Arial"/>
                <w:sz w:val="20"/>
                <w:szCs w:val="20"/>
                <w:lang w:val="it-IT"/>
              </w:rPr>
              <w:t>1</w:t>
            </w:r>
          </w:p>
        </w:tc>
      </w:tr>
      <w:tr w:rsidR="00E44D76" w:rsidRPr="00F560B1" w14:paraId="7DBFD6E8" w14:textId="77777777" w:rsidTr="002B04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14:paraId="6AEBEBDB" w14:textId="11FFDD28" w:rsidR="00E44D76" w:rsidRPr="002B04FC" w:rsidDel="00915824" w:rsidRDefault="002B04FC" w:rsidP="002B04FC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C</w:t>
            </w:r>
          </w:p>
        </w:tc>
        <w:tc>
          <w:tcPr>
            <w:tcW w:w="3691" w:type="dxa"/>
            <w:vAlign w:val="center"/>
          </w:tcPr>
          <w:p w14:paraId="77C413FC" w14:textId="6F74B79E" w:rsidR="00E44D76" w:rsidRPr="00F560B1" w:rsidRDefault="00E44D76" w:rsidP="00F560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F560B1">
              <w:rPr>
                <w:rFonts w:ascii="Arial" w:hAnsi="Arial" w:cs="Arial"/>
                <w:sz w:val="20"/>
                <w:szCs w:val="20"/>
                <w:lang w:val="it-IT"/>
              </w:rPr>
              <w:t xml:space="preserve">Banco laser dotato di un minimo di </w:t>
            </w:r>
            <w:r w:rsidR="00FC213A" w:rsidRPr="00F560B1">
              <w:rPr>
                <w:rFonts w:ascii="Arial" w:hAnsi="Arial" w:cs="Arial"/>
                <w:sz w:val="20"/>
                <w:szCs w:val="20"/>
                <w:lang w:val="it-IT"/>
              </w:rPr>
              <w:t>quattro</w:t>
            </w:r>
            <w:r w:rsidR="00D67FBE" w:rsidRPr="00F560B1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r w:rsidRPr="00F560B1">
              <w:rPr>
                <w:rFonts w:ascii="Arial" w:hAnsi="Arial" w:cs="Arial"/>
                <w:sz w:val="20"/>
                <w:szCs w:val="20"/>
                <w:lang w:val="it-IT"/>
              </w:rPr>
              <w:t>linee laser per l’eccitazione nel visibile</w:t>
            </w:r>
            <w:r w:rsidR="001A151E" w:rsidRPr="00F560B1">
              <w:rPr>
                <w:rFonts w:ascii="Arial" w:hAnsi="Arial" w:cs="Arial"/>
                <w:sz w:val="20"/>
                <w:szCs w:val="20"/>
                <w:lang w:val="it-IT"/>
              </w:rPr>
              <w:t>.</w:t>
            </w:r>
          </w:p>
        </w:tc>
        <w:tc>
          <w:tcPr>
            <w:tcW w:w="4678" w:type="dxa"/>
            <w:vAlign w:val="center"/>
          </w:tcPr>
          <w:p w14:paraId="0A556659" w14:textId="362E536A" w:rsidR="008C1A11" w:rsidRPr="00F560B1" w:rsidRDefault="00E44D76" w:rsidP="00F560B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F560B1">
              <w:rPr>
                <w:rFonts w:ascii="Arial" w:hAnsi="Arial" w:cs="Arial"/>
                <w:sz w:val="20"/>
                <w:szCs w:val="20"/>
                <w:lang w:val="it-IT"/>
              </w:rPr>
              <w:t xml:space="preserve">Banco laser con AOTF dotato di un minimo di </w:t>
            </w:r>
            <w:r w:rsidR="00FC213A" w:rsidRPr="00F560B1">
              <w:rPr>
                <w:rFonts w:ascii="Arial" w:hAnsi="Arial" w:cs="Arial"/>
                <w:sz w:val="20"/>
                <w:szCs w:val="20"/>
                <w:lang w:val="it-IT"/>
              </w:rPr>
              <w:t>quattro</w:t>
            </w:r>
            <w:r w:rsidR="00D67FBE" w:rsidRPr="00F560B1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r w:rsidRPr="00F560B1">
              <w:rPr>
                <w:rFonts w:ascii="Arial" w:hAnsi="Arial" w:cs="Arial"/>
                <w:sz w:val="20"/>
                <w:szCs w:val="20"/>
                <w:lang w:val="it-IT"/>
              </w:rPr>
              <w:t xml:space="preserve">linee laser per l’eccitazione nel visibile </w:t>
            </w:r>
            <w:r w:rsidR="00064B8E" w:rsidRPr="00F560B1">
              <w:rPr>
                <w:rFonts w:ascii="Arial" w:hAnsi="Arial" w:cs="Arial"/>
                <w:sz w:val="20"/>
                <w:szCs w:val="20"/>
                <w:lang w:val="it-IT"/>
              </w:rPr>
              <w:t xml:space="preserve">comprendenti </w:t>
            </w:r>
            <w:r w:rsidRPr="00F560B1">
              <w:rPr>
                <w:rFonts w:ascii="Arial" w:hAnsi="Arial" w:cs="Arial"/>
                <w:sz w:val="20"/>
                <w:szCs w:val="20"/>
                <w:lang w:val="it-IT"/>
              </w:rPr>
              <w:t xml:space="preserve">le seguenti lunghezze d’onda: </w:t>
            </w:r>
            <w:r w:rsidR="00D67FBE" w:rsidRPr="00F560B1">
              <w:rPr>
                <w:rFonts w:ascii="Arial" w:hAnsi="Arial" w:cs="Arial"/>
                <w:sz w:val="20"/>
                <w:szCs w:val="20"/>
                <w:lang w:val="it-IT"/>
              </w:rPr>
              <w:t xml:space="preserve">405 nm, </w:t>
            </w:r>
            <w:r w:rsidRPr="00F560B1">
              <w:rPr>
                <w:rFonts w:ascii="Arial" w:hAnsi="Arial" w:cs="Arial"/>
                <w:sz w:val="20"/>
                <w:szCs w:val="20"/>
                <w:lang w:val="it-IT"/>
              </w:rPr>
              <w:t>488 nm</w:t>
            </w:r>
            <w:r w:rsidR="001A151E" w:rsidRPr="00F560B1">
              <w:rPr>
                <w:rFonts w:ascii="Arial" w:hAnsi="Arial" w:cs="Arial"/>
                <w:sz w:val="20"/>
                <w:szCs w:val="20"/>
                <w:lang w:val="it-IT"/>
              </w:rPr>
              <w:t>, 561 nm</w:t>
            </w:r>
            <w:r w:rsidR="00B9380A" w:rsidRPr="00F560B1">
              <w:rPr>
                <w:rFonts w:ascii="Arial" w:hAnsi="Arial" w:cs="Arial"/>
                <w:sz w:val="20"/>
                <w:szCs w:val="20"/>
                <w:lang w:val="it-IT"/>
              </w:rPr>
              <w:t>,</w:t>
            </w:r>
            <w:r w:rsidRPr="00F560B1">
              <w:rPr>
                <w:rFonts w:ascii="Arial" w:hAnsi="Arial" w:cs="Arial"/>
                <w:sz w:val="20"/>
                <w:szCs w:val="20"/>
                <w:lang w:val="it-IT"/>
              </w:rPr>
              <w:t xml:space="preserve"> 640 nm</w:t>
            </w:r>
            <w:r w:rsidR="00B9380A" w:rsidRPr="00F560B1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14:paraId="383FAC40" w14:textId="1E8FB1F1" w:rsidR="00E44D76" w:rsidRPr="00F560B1" w:rsidRDefault="00064B8E" w:rsidP="00F56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F560B1">
              <w:rPr>
                <w:rFonts w:ascii="Arial" w:hAnsi="Arial" w:cs="Arial"/>
                <w:sz w:val="20"/>
                <w:szCs w:val="20"/>
                <w:lang w:val="it-IT"/>
              </w:rPr>
              <w:t>2</w:t>
            </w:r>
          </w:p>
        </w:tc>
      </w:tr>
      <w:tr w:rsidR="00FC213A" w:rsidRPr="00F560B1" w14:paraId="7FB7905F" w14:textId="77777777" w:rsidTr="002B04F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14:paraId="42CD4BCC" w14:textId="7F3761BB" w:rsidR="00FC213A" w:rsidRPr="002B04FC" w:rsidRDefault="002B04FC" w:rsidP="002B04FC">
            <w:pPr>
              <w:spacing w:line="259" w:lineRule="auto"/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  <w:bookmarkStart w:id="4" w:name="_Ref216948819"/>
            <w:r>
              <w:rPr>
                <w:rFonts w:ascii="Arial" w:eastAsia="Arial" w:hAnsi="Arial" w:cs="Arial"/>
                <w:sz w:val="20"/>
                <w:szCs w:val="20"/>
                <w:lang w:val="it-IT"/>
              </w:rPr>
              <w:t>D</w:t>
            </w:r>
          </w:p>
        </w:tc>
        <w:bookmarkEnd w:id="4"/>
        <w:tc>
          <w:tcPr>
            <w:tcW w:w="3691" w:type="dxa"/>
            <w:vAlign w:val="center"/>
          </w:tcPr>
          <w:p w14:paraId="58E19B70" w14:textId="193F4A3A" w:rsidR="00FC213A" w:rsidRPr="00F560B1" w:rsidRDefault="00FC213A" w:rsidP="00F560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F560B1">
              <w:rPr>
                <w:rFonts w:ascii="Arial" w:hAnsi="Arial" w:cs="Arial"/>
                <w:sz w:val="20"/>
                <w:szCs w:val="20"/>
                <w:lang w:val="it-IT"/>
              </w:rPr>
              <w:t xml:space="preserve">Componenti ottici adatti all’acquisizione di immagini in modalità </w:t>
            </w:r>
            <w:r w:rsidR="00107F24" w:rsidRPr="00F560B1">
              <w:rPr>
                <w:rFonts w:ascii="Arial" w:hAnsi="Arial" w:cs="Arial"/>
                <w:sz w:val="20"/>
                <w:szCs w:val="20"/>
                <w:lang w:val="it-IT"/>
              </w:rPr>
              <w:t>SD</w:t>
            </w:r>
          </w:p>
        </w:tc>
        <w:tc>
          <w:tcPr>
            <w:tcW w:w="4678" w:type="dxa"/>
            <w:vAlign w:val="center"/>
          </w:tcPr>
          <w:p w14:paraId="6214F8B8" w14:textId="717DBB66" w:rsidR="00970F0D" w:rsidRPr="00F560B1" w:rsidRDefault="00FC213A" w:rsidP="00F560B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F560B1">
              <w:rPr>
                <w:rFonts w:ascii="Arial" w:hAnsi="Arial" w:cs="Arial"/>
                <w:sz w:val="20"/>
                <w:szCs w:val="20"/>
                <w:lang w:val="it-IT"/>
              </w:rPr>
              <w:t xml:space="preserve">Filtri e dicroici necessari all’acquisizione di immagini in modalità </w:t>
            </w:r>
            <w:r w:rsidR="00107F24" w:rsidRPr="00F560B1">
              <w:rPr>
                <w:rFonts w:ascii="Arial" w:hAnsi="Arial" w:cs="Arial"/>
                <w:sz w:val="20"/>
                <w:szCs w:val="20"/>
                <w:lang w:val="it-IT"/>
              </w:rPr>
              <w:t>SD</w:t>
            </w:r>
            <w:r w:rsidRPr="00F560B1">
              <w:rPr>
                <w:rFonts w:ascii="Arial" w:hAnsi="Arial" w:cs="Arial"/>
                <w:sz w:val="20"/>
                <w:szCs w:val="20"/>
                <w:lang w:val="it-IT"/>
              </w:rPr>
              <w:t xml:space="preserve">. Si richiede che </w:t>
            </w:r>
            <w:r w:rsidR="003663D3" w:rsidRPr="00F560B1">
              <w:rPr>
                <w:rFonts w:ascii="Arial" w:hAnsi="Arial" w:cs="Arial"/>
                <w:sz w:val="20"/>
                <w:szCs w:val="20"/>
                <w:lang w:val="it-IT"/>
              </w:rPr>
              <w:t>ogni</w:t>
            </w:r>
            <w:r w:rsidRPr="00F560B1">
              <w:rPr>
                <w:rFonts w:ascii="Arial" w:hAnsi="Arial" w:cs="Arial"/>
                <w:sz w:val="20"/>
                <w:szCs w:val="20"/>
                <w:lang w:val="it-IT"/>
              </w:rPr>
              <w:t xml:space="preserve"> microscopio sia fornito di un minimo di quattro </w:t>
            </w:r>
            <w:r w:rsidR="00232B48" w:rsidRPr="00F560B1">
              <w:rPr>
                <w:rFonts w:ascii="Arial" w:hAnsi="Arial" w:cs="Arial"/>
                <w:sz w:val="20"/>
                <w:szCs w:val="20"/>
                <w:lang w:val="it-IT"/>
              </w:rPr>
              <w:t xml:space="preserve">set </w:t>
            </w:r>
            <w:r w:rsidR="00C7622A" w:rsidRPr="00F560B1">
              <w:rPr>
                <w:rFonts w:ascii="Arial" w:hAnsi="Arial" w:cs="Arial"/>
                <w:sz w:val="20"/>
                <w:szCs w:val="20"/>
                <w:lang w:val="it-IT"/>
              </w:rPr>
              <w:t xml:space="preserve">di filtri/dicroici a banda singola </w:t>
            </w:r>
            <w:r w:rsidR="003663D3" w:rsidRPr="00F560B1">
              <w:rPr>
                <w:rFonts w:ascii="Arial" w:hAnsi="Arial" w:cs="Arial"/>
                <w:sz w:val="20"/>
                <w:szCs w:val="20"/>
                <w:lang w:val="it-IT"/>
              </w:rPr>
              <w:t xml:space="preserve">compatibili con </w:t>
            </w:r>
            <w:r w:rsidR="00F406BE" w:rsidRPr="00F560B1">
              <w:rPr>
                <w:rFonts w:ascii="Arial" w:hAnsi="Arial" w:cs="Arial"/>
                <w:sz w:val="20"/>
                <w:szCs w:val="20"/>
                <w:lang w:val="it-IT"/>
              </w:rPr>
              <w:t xml:space="preserve">le emissioni </w:t>
            </w:r>
            <w:r w:rsidR="00AA0EE7" w:rsidRPr="00F560B1">
              <w:rPr>
                <w:rFonts w:ascii="Arial" w:hAnsi="Arial" w:cs="Arial"/>
                <w:sz w:val="20"/>
                <w:szCs w:val="20"/>
                <w:lang w:val="it-IT"/>
              </w:rPr>
              <w:t>di</w:t>
            </w:r>
            <w:r w:rsidR="00F406BE" w:rsidRPr="00F560B1">
              <w:rPr>
                <w:rFonts w:ascii="Arial" w:hAnsi="Arial" w:cs="Arial"/>
                <w:sz w:val="20"/>
                <w:szCs w:val="20"/>
                <w:lang w:val="it-IT"/>
              </w:rPr>
              <w:t xml:space="preserve"> DAPI, </w:t>
            </w:r>
            <w:r w:rsidR="00E733AF" w:rsidRPr="00F560B1">
              <w:rPr>
                <w:rFonts w:ascii="Arial" w:hAnsi="Arial" w:cs="Arial"/>
                <w:sz w:val="20"/>
                <w:szCs w:val="20"/>
                <w:lang w:val="it-IT"/>
              </w:rPr>
              <w:t>FITC</w:t>
            </w:r>
            <w:r w:rsidR="00F406BE" w:rsidRPr="00F560B1">
              <w:rPr>
                <w:rFonts w:ascii="Arial" w:hAnsi="Arial" w:cs="Arial"/>
                <w:sz w:val="20"/>
                <w:szCs w:val="20"/>
                <w:lang w:val="it-IT"/>
              </w:rPr>
              <w:t xml:space="preserve">, </w:t>
            </w:r>
            <w:r w:rsidR="00E733AF" w:rsidRPr="00F560B1">
              <w:rPr>
                <w:rFonts w:ascii="Arial" w:hAnsi="Arial" w:cs="Arial"/>
                <w:sz w:val="20"/>
                <w:szCs w:val="20"/>
                <w:lang w:val="it-IT"/>
              </w:rPr>
              <w:t>TRITC</w:t>
            </w:r>
            <w:r w:rsidR="007C49CC" w:rsidRPr="00F560B1">
              <w:rPr>
                <w:rFonts w:ascii="Arial" w:hAnsi="Arial" w:cs="Arial"/>
                <w:sz w:val="20"/>
                <w:szCs w:val="20"/>
                <w:lang w:val="it-IT"/>
              </w:rPr>
              <w:t xml:space="preserve"> e Cy5 o analogh</w:t>
            </w:r>
            <w:r w:rsidR="00B903A9" w:rsidRPr="00F560B1">
              <w:rPr>
                <w:rFonts w:ascii="Arial" w:hAnsi="Arial" w:cs="Arial"/>
                <w:sz w:val="20"/>
                <w:szCs w:val="20"/>
                <w:lang w:val="it-IT"/>
              </w:rPr>
              <w:t>i e minimo due f</w:t>
            </w:r>
            <w:r w:rsidR="00C26295" w:rsidRPr="00F560B1">
              <w:rPr>
                <w:rFonts w:ascii="Arial" w:hAnsi="Arial" w:cs="Arial"/>
                <w:sz w:val="20"/>
                <w:szCs w:val="20"/>
                <w:lang w:val="it-IT"/>
              </w:rPr>
              <w:t xml:space="preserve">iltri </w:t>
            </w:r>
            <w:r w:rsidR="00B903A9" w:rsidRPr="00F560B1">
              <w:rPr>
                <w:rFonts w:ascii="Arial" w:hAnsi="Arial" w:cs="Arial"/>
                <w:sz w:val="20"/>
                <w:szCs w:val="20"/>
                <w:lang w:val="it-IT"/>
              </w:rPr>
              <w:t>a banda doppia</w:t>
            </w:r>
            <w:r w:rsidR="00C26295" w:rsidRPr="00F560B1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14:paraId="59968D4C" w14:textId="660DB0E9" w:rsidR="00FC213A" w:rsidRPr="00F560B1" w:rsidRDefault="003663D3" w:rsidP="00F56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F560B1">
              <w:rPr>
                <w:rFonts w:ascii="Arial" w:hAnsi="Arial" w:cs="Arial"/>
                <w:sz w:val="20"/>
                <w:szCs w:val="20"/>
                <w:lang w:val="it-IT"/>
              </w:rPr>
              <w:t>2</w:t>
            </w:r>
          </w:p>
        </w:tc>
      </w:tr>
      <w:tr w:rsidR="00E44D76" w:rsidRPr="00F560B1" w14:paraId="429EB6F7" w14:textId="77777777" w:rsidTr="002B04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14:paraId="5A7D16DF" w14:textId="08981FD3" w:rsidR="00E44D76" w:rsidRPr="002B04FC" w:rsidRDefault="002B04FC" w:rsidP="002B04FC">
            <w:pPr>
              <w:spacing w:line="259" w:lineRule="auto"/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  <w:bookmarkStart w:id="5" w:name="_Ref216948829"/>
            <w:r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</w:p>
        </w:tc>
        <w:bookmarkEnd w:id="5"/>
        <w:tc>
          <w:tcPr>
            <w:tcW w:w="3691" w:type="dxa"/>
            <w:vAlign w:val="center"/>
          </w:tcPr>
          <w:p w14:paraId="11F788B7" w14:textId="40DA18D5" w:rsidR="00E44D76" w:rsidRPr="00F560B1" w:rsidRDefault="00B9380A" w:rsidP="00F560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F560B1">
              <w:rPr>
                <w:rFonts w:ascii="Arial" w:hAnsi="Arial" w:cs="Arial"/>
                <w:sz w:val="20"/>
                <w:szCs w:val="20"/>
                <w:lang w:val="it-IT"/>
              </w:rPr>
              <w:t>Componenti necessari per l’acquisizione di immagini in modalità di luce trasmessa</w:t>
            </w:r>
          </w:p>
        </w:tc>
        <w:tc>
          <w:tcPr>
            <w:tcW w:w="4678" w:type="dxa"/>
            <w:vAlign w:val="center"/>
          </w:tcPr>
          <w:p w14:paraId="69989E14" w14:textId="7F8B29CB" w:rsidR="00E44D76" w:rsidRPr="00F560B1" w:rsidRDefault="00B903A9" w:rsidP="00F560B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F560B1">
              <w:rPr>
                <w:rFonts w:ascii="Arial" w:hAnsi="Arial" w:cs="Arial"/>
                <w:sz w:val="20"/>
                <w:szCs w:val="20"/>
                <w:lang w:val="it-IT"/>
              </w:rPr>
              <w:t>Ciascun microscopio deve essere dotato di una s</w:t>
            </w:r>
            <w:r w:rsidR="00B9380A" w:rsidRPr="00F560B1">
              <w:rPr>
                <w:rFonts w:ascii="Arial" w:hAnsi="Arial" w:cs="Arial"/>
                <w:sz w:val="20"/>
                <w:szCs w:val="20"/>
                <w:lang w:val="it-IT"/>
              </w:rPr>
              <w:t>orgente di luce per illuminazione del campione in modalità di luce trasmessa e relativi sistemi ausiliari (</w:t>
            </w:r>
            <w:r w:rsidRPr="00F560B1">
              <w:rPr>
                <w:rFonts w:ascii="Arial" w:hAnsi="Arial" w:cs="Arial"/>
                <w:sz w:val="20"/>
                <w:szCs w:val="20"/>
                <w:lang w:val="it-IT"/>
              </w:rPr>
              <w:t xml:space="preserve">condensatore, </w:t>
            </w:r>
            <w:r w:rsidR="00B9380A" w:rsidRPr="00F560B1">
              <w:rPr>
                <w:rFonts w:ascii="Arial" w:hAnsi="Arial" w:cs="Arial"/>
                <w:sz w:val="20"/>
                <w:szCs w:val="20"/>
                <w:lang w:val="it-IT"/>
              </w:rPr>
              <w:t xml:space="preserve">lenti, filtri, </w:t>
            </w:r>
            <w:proofErr w:type="spellStart"/>
            <w:r w:rsidR="00B9380A" w:rsidRPr="00F560B1">
              <w:rPr>
                <w:rFonts w:ascii="Arial" w:hAnsi="Arial" w:cs="Arial"/>
                <w:sz w:val="20"/>
                <w:szCs w:val="20"/>
                <w:lang w:val="it-IT"/>
              </w:rPr>
              <w:t>shutter</w:t>
            </w:r>
            <w:proofErr w:type="spellEnd"/>
            <w:r w:rsidR="00B9380A" w:rsidRPr="00F560B1">
              <w:rPr>
                <w:rFonts w:ascii="Arial" w:hAnsi="Arial" w:cs="Arial"/>
                <w:sz w:val="20"/>
                <w:szCs w:val="20"/>
                <w:lang w:val="it-IT"/>
              </w:rPr>
              <w:t>, diaframmi, etc.).</w:t>
            </w:r>
          </w:p>
        </w:tc>
        <w:tc>
          <w:tcPr>
            <w:tcW w:w="1275" w:type="dxa"/>
            <w:vAlign w:val="center"/>
          </w:tcPr>
          <w:p w14:paraId="60449897" w14:textId="5AD44676" w:rsidR="00E44D76" w:rsidRPr="00F560B1" w:rsidRDefault="00B9380A" w:rsidP="00F56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F560B1">
              <w:rPr>
                <w:rFonts w:ascii="Arial" w:hAnsi="Arial" w:cs="Arial"/>
                <w:sz w:val="20"/>
                <w:szCs w:val="20"/>
                <w:lang w:val="it-IT"/>
              </w:rPr>
              <w:t>2</w:t>
            </w:r>
          </w:p>
        </w:tc>
      </w:tr>
      <w:tr w:rsidR="00953C6E" w:rsidRPr="00F560B1" w14:paraId="101A339A" w14:textId="77777777" w:rsidTr="002B04F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14:paraId="6626BACC" w14:textId="4F098AA1" w:rsidR="005766E6" w:rsidRPr="002B04FC" w:rsidRDefault="002B04FC" w:rsidP="002B04FC">
            <w:pPr>
              <w:spacing w:line="259" w:lineRule="auto"/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  <w:bookmarkStart w:id="6" w:name="_Ref216948835"/>
            <w:r>
              <w:rPr>
                <w:rFonts w:ascii="Arial" w:eastAsia="Arial" w:hAnsi="Arial" w:cs="Arial"/>
                <w:sz w:val="20"/>
                <w:szCs w:val="20"/>
                <w:lang w:val="it-IT"/>
              </w:rPr>
              <w:t>F</w:t>
            </w:r>
          </w:p>
        </w:tc>
        <w:bookmarkEnd w:id="6"/>
        <w:tc>
          <w:tcPr>
            <w:tcW w:w="3691" w:type="dxa"/>
            <w:vAlign w:val="center"/>
          </w:tcPr>
          <w:p w14:paraId="76D90D88" w14:textId="30512870" w:rsidR="005766E6" w:rsidRPr="00F560B1" w:rsidDel="001A151E" w:rsidRDefault="00B9380A" w:rsidP="00F560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F560B1">
              <w:rPr>
                <w:rFonts w:ascii="Arial" w:hAnsi="Arial" w:cs="Arial"/>
                <w:sz w:val="20"/>
                <w:szCs w:val="20"/>
                <w:lang w:val="it-IT"/>
              </w:rPr>
              <w:t xml:space="preserve">Componenti necessari per l’acquisizione di immagini in </w:t>
            </w:r>
            <w:r w:rsidR="00497E7D" w:rsidRPr="00F560B1">
              <w:rPr>
                <w:rFonts w:ascii="Arial" w:hAnsi="Arial" w:cs="Arial"/>
                <w:sz w:val="20"/>
                <w:szCs w:val="20"/>
                <w:lang w:val="it-IT"/>
              </w:rPr>
              <w:t>modalità</w:t>
            </w:r>
            <w:r w:rsidR="00DE1B88" w:rsidRPr="00F560B1">
              <w:rPr>
                <w:rFonts w:ascii="Arial" w:hAnsi="Arial" w:cs="Arial"/>
                <w:sz w:val="20"/>
                <w:szCs w:val="20"/>
                <w:lang w:val="it-IT"/>
              </w:rPr>
              <w:t xml:space="preserve"> EF</w:t>
            </w:r>
            <w:r w:rsidR="00FC213A" w:rsidRPr="00F560B1">
              <w:rPr>
                <w:rFonts w:ascii="Arial" w:hAnsi="Arial" w:cs="Arial"/>
                <w:sz w:val="20"/>
                <w:szCs w:val="20"/>
                <w:lang w:val="it-IT"/>
              </w:rPr>
              <w:t>.</w:t>
            </w:r>
          </w:p>
        </w:tc>
        <w:tc>
          <w:tcPr>
            <w:tcW w:w="4678" w:type="dxa"/>
            <w:vAlign w:val="center"/>
          </w:tcPr>
          <w:p w14:paraId="7FE90A0C" w14:textId="11B94DA1" w:rsidR="005766E6" w:rsidRPr="00F560B1" w:rsidDel="001A151E" w:rsidRDefault="008C1A11" w:rsidP="00F560B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F560B1">
              <w:rPr>
                <w:rFonts w:ascii="Arial" w:hAnsi="Arial" w:cs="Arial"/>
                <w:sz w:val="20"/>
                <w:szCs w:val="20"/>
                <w:lang w:val="it-IT"/>
              </w:rPr>
              <w:t xml:space="preserve">Almeno un sistema deve esser fornito di </w:t>
            </w:r>
            <w:r w:rsidR="00B903A9" w:rsidRPr="00F560B1">
              <w:rPr>
                <w:rFonts w:ascii="Arial" w:hAnsi="Arial" w:cs="Arial"/>
                <w:sz w:val="20"/>
                <w:szCs w:val="20"/>
                <w:lang w:val="it-IT"/>
              </w:rPr>
              <w:t xml:space="preserve">una </w:t>
            </w:r>
            <w:r w:rsidR="00970F0D" w:rsidRPr="00F560B1">
              <w:rPr>
                <w:rFonts w:ascii="Arial" w:hAnsi="Arial" w:cs="Arial"/>
                <w:sz w:val="20"/>
                <w:szCs w:val="20"/>
                <w:lang w:val="it-IT"/>
              </w:rPr>
              <w:t>s</w:t>
            </w:r>
            <w:r w:rsidR="00B9380A" w:rsidRPr="00F560B1">
              <w:rPr>
                <w:rFonts w:ascii="Arial" w:hAnsi="Arial" w:cs="Arial"/>
                <w:sz w:val="20"/>
                <w:szCs w:val="20"/>
                <w:lang w:val="it-IT"/>
              </w:rPr>
              <w:t xml:space="preserve">orgente di luce, filtri di emissione ed eccitazione, dicroici e relativi sistemi ausiliari (lenti, </w:t>
            </w:r>
            <w:proofErr w:type="spellStart"/>
            <w:r w:rsidR="00B9380A" w:rsidRPr="00F560B1">
              <w:rPr>
                <w:rFonts w:ascii="Arial" w:hAnsi="Arial" w:cs="Arial"/>
                <w:sz w:val="20"/>
                <w:szCs w:val="20"/>
                <w:lang w:val="it-IT"/>
              </w:rPr>
              <w:t>shutter</w:t>
            </w:r>
            <w:proofErr w:type="spellEnd"/>
            <w:r w:rsidR="00B9380A" w:rsidRPr="00F560B1">
              <w:rPr>
                <w:rFonts w:ascii="Arial" w:hAnsi="Arial" w:cs="Arial"/>
                <w:sz w:val="20"/>
                <w:szCs w:val="20"/>
                <w:lang w:val="it-IT"/>
              </w:rPr>
              <w:t xml:space="preserve">, diaframmi, etc.) funzionali all’acquisizione di immagini in </w:t>
            </w:r>
            <w:r w:rsidR="00B903A9" w:rsidRPr="00F560B1">
              <w:rPr>
                <w:rFonts w:ascii="Arial" w:hAnsi="Arial" w:cs="Arial"/>
                <w:sz w:val="20"/>
                <w:szCs w:val="20"/>
                <w:lang w:val="it-IT"/>
              </w:rPr>
              <w:t>EF</w:t>
            </w:r>
            <w:r w:rsidR="00B9380A" w:rsidRPr="00F560B1">
              <w:rPr>
                <w:rFonts w:ascii="Arial" w:hAnsi="Arial" w:cs="Arial"/>
                <w:sz w:val="20"/>
                <w:szCs w:val="20"/>
                <w:lang w:val="it-IT"/>
              </w:rPr>
              <w:t>.</w:t>
            </w:r>
          </w:p>
        </w:tc>
        <w:tc>
          <w:tcPr>
            <w:tcW w:w="1275" w:type="dxa"/>
            <w:vAlign w:val="center"/>
          </w:tcPr>
          <w:p w14:paraId="2A3360ED" w14:textId="0CE3D642" w:rsidR="005766E6" w:rsidRPr="00F560B1" w:rsidRDefault="00DE1B88" w:rsidP="00F56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F560B1">
              <w:rPr>
                <w:rFonts w:ascii="Arial" w:hAnsi="Arial" w:cs="Arial"/>
                <w:sz w:val="20"/>
                <w:szCs w:val="20"/>
                <w:lang w:val="it-IT"/>
              </w:rPr>
              <w:t>1</w:t>
            </w:r>
          </w:p>
        </w:tc>
      </w:tr>
      <w:tr w:rsidR="00DF378F" w:rsidRPr="00F560B1" w14:paraId="32829645" w14:textId="77777777" w:rsidTr="002B04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14:paraId="7A537035" w14:textId="10C84D1D" w:rsidR="00DF378F" w:rsidRPr="002B04FC" w:rsidRDefault="002B04FC" w:rsidP="002B04FC">
            <w:pPr>
              <w:spacing w:line="259" w:lineRule="auto"/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it-IT"/>
              </w:rPr>
              <w:t>G</w:t>
            </w:r>
          </w:p>
        </w:tc>
        <w:tc>
          <w:tcPr>
            <w:tcW w:w="3691" w:type="dxa"/>
            <w:vAlign w:val="center"/>
          </w:tcPr>
          <w:p w14:paraId="6E04A20E" w14:textId="0E34BFFA" w:rsidR="00DF378F" w:rsidRPr="00F560B1" w:rsidRDefault="00DF378F" w:rsidP="00F560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F560B1">
              <w:rPr>
                <w:rFonts w:ascii="Arial" w:hAnsi="Arial" w:cs="Arial"/>
                <w:sz w:val="20"/>
                <w:szCs w:val="20"/>
                <w:lang w:val="it-IT"/>
              </w:rPr>
              <w:t>Tavolino porta-campione motorizzato</w:t>
            </w:r>
          </w:p>
        </w:tc>
        <w:tc>
          <w:tcPr>
            <w:tcW w:w="4678" w:type="dxa"/>
            <w:vAlign w:val="center"/>
          </w:tcPr>
          <w:p w14:paraId="42C9D637" w14:textId="5A359F93" w:rsidR="00DF378F" w:rsidRPr="00F560B1" w:rsidRDefault="00B903A9" w:rsidP="00F560B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F560B1">
              <w:rPr>
                <w:rFonts w:ascii="Arial" w:hAnsi="Arial" w:cs="Arial"/>
                <w:sz w:val="20"/>
                <w:szCs w:val="20"/>
                <w:lang w:val="it-IT"/>
              </w:rPr>
              <w:t xml:space="preserve">Ciascun microscopio deve </w:t>
            </w:r>
            <w:r w:rsidR="00497E7D" w:rsidRPr="00F560B1">
              <w:rPr>
                <w:rFonts w:ascii="Arial" w:hAnsi="Arial" w:cs="Arial"/>
                <w:sz w:val="20"/>
                <w:szCs w:val="20"/>
                <w:lang w:val="it-IT"/>
              </w:rPr>
              <w:t>essere</w:t>
            </w:r>
            <w:r w:rsidRPr="00F560B1">
              <w:rPr>
                <w:rFonts w:ascii="Arial" w:hAnsi="Arial" w:cs="Arial"/>
                <w:sz w:val="20"/>
                <w:szCs w:val="20"/>
                <w:lang w:val="it-IT"/>
              </w:rPr>
              <w:t xml:space="preserve"> dotato di un sistema </w:t>
            </w:r>
            <w:r w:rsidR="00DF378F" w:rsidRPr="00F560B1">
              <w:rPr>
                <w:rFonts w:ascii="Arial" w:hAnsi="Arial" w:cs="Arial"/>
                <w:sz w:val="20"/>
                <w:szCs w:val="20"/>
                <w:lang w:val="it-IT"/>
              </w:rPr>
              <w:t xml:space="preserve">di movimentazione del campione motorizzato </w:t>
            </w:r>
            <w:r w:rsidR="00AC37ED" w:rsidRPr="00F560B1">
              <w:rPr>
                <w:rFonts w:ascii="Arial" w:hAnsi="Arial" w:cs="Arial"/>
                <w:sz w:val="20"/>
                <w:szCs w:val="20"/>
                <w:lang w:val="it-IT"/>
              </w:rPr>
              <w:t xml:space="preserve">su tre assi </w:t>
            </w:r>
            <w:r w:rsidR="00DF378F" w:rsidRPr="00F560B1">
              <w:rPr>
                <w:rFonts w:ascii="Arial" w:hAnsi="Arial" w:cs="Arial"/>
                <w:sz w:val="20"/>
                <w:szCs w:val="20"/>
                <w:lang w:val="it-IT"/>
              </w:rPr>
              <w:t xml:space="preserve">in grado di </w:t>
            </w:r>
            <w:r w:rsidR="000A2866" w:rsidRPr="00F560B1">
              <w:rPr>
                <w:rFonts w:ascii="Arial" w:hAnsi="Arial" w:cs="Arial"/>
                <w:sz w:val="20"/>
                <w:szCs w:val="20"/>
                <w:lang w:val="it-IT"/>
              </w:rPr>
              <w:t xml:space="preserve">posizionare </w:t>
            </w:r>
            <w:proofErr w:type="spellStart"/>
            <w:r w:rsidR="000A2866" w:rsidRPr="00F560B1">
              <w:rPr>
                <w:rFonts w:ascii="Arial" w:hAnsi="Arial" w:cs="Arial"/>
                <w:sz w:val="20"/>
                <w:szCs w:val="20"/>
                <w:lang w:val="it-IT"/>
              </w:rPr>
              <w:t>riproducibilmente</w:t>
            </w:r>
            <w:proofErr w:type="spellEnd"/>
            <w:r w:rsidR="000A2866" w:rsidRPr="00F560B1">
              <w:rPr>
                <w:rFonts w:ascii="Arial" w:hAnsi="Arial" w:cs="Arial"/>
                <w:sz w:val="20"/>
                <w:szCs w:val="20"/>
                <w:lang w:val="it-IT"/>
              </w:rPr>
              <w:t xml:space="preserve"> il campione nel campo di vista del microscopio</w:t>
            </w:r>
            <w:r w:rsidRPr="00F560B1">
              <w:rPr>
                <w:rFonts w:ascii="Arial" w:hAnsi="Arial" w:cs="Arial"/>
                <w:sz w:val="20"/>
                <w:szCs w:val="20"/>
                <w:lang w:val="it-IT"/>
              </w:rPr>
              <w:t>. Il sistema deve essere</w:t>
            </w:r>
            <w:r w:rsidR="00113552" w:rsidRPr="00F560B1">
              <w:rPr>
                <w:rFonts w:ascii="Arial" w:hAnsi="Arial" w:cs="Arial"/>
                <w:sz w:val="20"/>
                <w:szCs w:val="20"/>
                <w:lang w:val="it-IT"/>
              </w:rPr>
              <w:t xml:space="preserve"> compatibile con una automazione esterna che permetta la somministrazione continuata </w:t>
            </w:r>
            <w:r w:rsidR="00CA6AD0" w:rsidRPr="00F560B1">
              <w:rPr>
                <w:rFonts w:ascii="Arial" w:hAnsi="Arial" w:cs="Arial"/>
                <w:sz w:val="20"/>
                <w:szCs w:val="20"/>
                <w:lang w:val="it-IT"/>
              </w:rPr>
              <w:t xml:space="preserve">e ripetuta </w:t>
            </w:r>
            <w:r w:rsidR="00113552" w:rsidRPr="00F560B1">
              <w:rPr>
                <w:rFonts w:ascii="Arial" w:hAnsi="Arial" w:cs="Arial"/>
                <w:sz w:val="20"/>
                <w:szCs w:val="20"/>
                <w:lang w:val="it-IT"/>
              </w:rPr>
              <w:t xml:space="preserve">di piastre (96, 384 e 1536 </w:t>
            </w:r>
            <w:proofErr w:type="spellStart"/>
            <w:r w:rsidR="00113552" w:rsidRPr="00F560B1">
              <w:rPr>
                <w:rFonts w:ascii="Arial" w:hAnsi="Arial" w:cs="Arial"/>
                <w:sz w:val="20"/>
                <w:szCs w:val="20"/>
                <w:lang w:val="it-IT"/>
              </w:rPr>
              <w:t>wells</w:t>
            </w:r>
            <w:proofErr w:type="spellEnd"/>
            <w:r w:rsidR="00113552" w:rsidRPr="00F560B1">
              <w:rPr>
                <w:rFonts w:ascii="Arial" w:hAnsi="Arial" w:cs="Arial"/>
                <w:sz w:val="20"/>
                <w:szCs w:val="20"/>
                <w:lang w:val="it-IT"/>
              </w:rPr>
              <w:t>)</w:t>
            </w:r>
          </w:p>
        </w:tc>
        <w:tc>
          <w:tcPr>
            <w:tcW w:w="1275" w:type="dxa"/>
            <w:vAlign w:val="center"/>
          </w:tcPr>
          <w:p w14:paraId="542BE1CF" w14:textId="4A61FF20" w:rsidR="00DF378F" w:rsidRPr="00F560B1" w:rsidRDefault="000A2866" w:rsidP="00F56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F560B1">
              <w:rPr>
                <w:rFonts w:ascii="Arial" w:hAnsi="Arial" w:cs="Arial"/>
                <w:sz w:val="20"/>
                <w:szCs w:val="20"/>
                <w:lang w:val="it-IT"/>
              </w:rPr>
              <w:t>2</w:t>
            </w:r>
          </w:p>
        </w:tc>
      </w:tr>
      <w:tr w:rsidR="00B424D1" w:rsidRPr="00F560B1" w14:paraId="245E8FE2" w14:textId="77777777" w:rsidTr="002B04F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14:paraId="72D891E9" w14:textId="0A17BB95" w:rsidR="00B424D1" w:rsidRPr="002B04FC" w:rsidRDefault="002B04FC" w:rsidP="002B04FC">
            <w:pPr>
              <w:spacing w:line="259" w:lineRule="auto"/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it-IT"/>
              </w:rPr>
              <w:t>H</w:t>
            </w:r>
          </w:p>
        </w:tc>
        <w:tc>
          <w:tcPr>
            <w:tcW w:w="3691" w:type="dxa"/>
            <w:vAlign w:val="center"/>
          </w:tcPr>
          <w:p w14:paraId="7962845D" w14:textId="3AC75640" w:rsidR="00B424D1" w:rsidRPr="00F560B1" w:rsidRDefault="008C6E0B" w:rsidP="00F560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F560B1">
              <w:rPr>
                <w:rFonts w:ascii="Arial" w:hAnsi="Arial" w:cs="Arial"/>
                <w:sz w:val="20"/>
                <w:szCs w:val="20"/>
                <w:lang w:val="it-IT"/>
              </w:rPr>
              <w:t>Possibilità di acquisizione rapida di immagini in tre dimensioni (z-</w:t>
            </w:r>
            <w:proofErr w:type="spellStart"/>
            <w:r w:rsidRPr="00F560B1">
              <w:rPr>
                <w:rFonts w:ascii="Arial" w:hAnsi="Arial" w:cs="Arial"/>
                <w:sz w:val="20"/>
                <w:szCs w:val="20"/>
                <w:lang w:val="it-IT"/>
              </w:rPr>
              <w:t>stack</w:t>
            </w:r>
            <w:proofErr w:type="spellEnd"/>
            <w:r w:rsidRPr="00F560B1">
              <w:rPr>
                <w:rFonts w:ascii="Arial" w:hAnsi="Arial" w:cs="Arial"/>
                <w:sz w:val="20"/>
                <w:szCs w:val="20"/>
                <w:lang w:val="it-IT"/>
              </w:rPr>
              <w:t>)</w:t>
            </w:r>
          </w:p>
        </w:tc>
        <w:tc>
          <w:tcPr>
            <w:tcW w:w="4678" w:type="dxa"/>
            <w:vAlign w:val="center"/>
          </w:tcPr>
          <w:p w14:paraId="537CD334" w14:textId="460E571B" w:rsidR="00B424D1" w:rsidRPr="00F560B1" w:rsidRDefault="00B903A9" w:rsidP="00F560B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F560B1">
              <w:rPr>
                <w:rFonts w:ascii="Arial" w:hAnsi="Arial" w:cs="Arial"/>
                <w:sz w:val="20"/>
                <w:szCs w:val="20"/>
                <w:lang w:val="it-IT"/>
              </w:rPr>
              <w:t xml:space="preserve">Ciascun microscopio deve essere dotato di un sistema </w:t>
            </w:r>
            <w:r w:rsidR="008C6E0B" w:rsidRPr="00F560B1">
              <w:rPr>
                <w:rFonts w:ascii="Arial" w:hAnsi="Arial" w:cs="Arial"/>
                <w:sz w:val="20"/>
                <w:szCs w:val="20"/>
                <w:lang w:val="it-IT"/>
              </w:rPr>
              <w:t xml:space="preserve">che consenta </w:t>
            </w:r>
            <w:r w:rsidR="00F806F3" w:rsidRPr="00F560B1">
              <w:rPr>
                <w:rFonts w:ascii="Arial" w:hAnsi="Arial" w:cs="Arial"/>
                <w:sz w:val="20"/>
                <w:szCs w:val="20"/>
                <w:lang w:val="it-IT"/>
              </w:rPr>
              <w:t xml:space="preserve">di cambiare rapidamente </w:t>
            </w:r>
            <w:r w:rsidR="000F33E4" w:rsidRPr="00F560B1">
              <w:rPr>
                <w:rFonts w:ascii="Arial" w:hAnsi="Arial" w:cs="Arial"/>
                <w:sz w:val="20"/>
                <w:szCs w:val="20"/>
                <w:lang w:val="it-IT"/>
              </w:rPr>
              <w:t xml:space="preserve">(tempo di </w:t>
            </w:r>
            <w:proofErr w:type="spellStart"/>
            <w:r w:rsidR="000F33E4" w:rsidRPr="00F560B1">
              <w:rPr>
                <w:rFonts w:ascii="Arial" w:hAnsi="Arial" w:cs="Arial"/>
                <w:sz w:val="20"/>
                <w:szCs w:val="20"/>
                <w:lang w:val="it-IT"/>
              </w:rPr>
              <w:t>settling</w:t>
            </w:r>
            <w:proofErr w:type="spellEnd"/>
            <w:r w:rsidR="000F33E4" w:rsidRPr="00F560B1">
              <w:rPr>
                <w:rFonts w:ascii="Arial" w:hAnsi="Arial" w:cs="Arial"/>
                <w:sz w:val="20"/>
                <w:szCs w:val="20"/>
                <w:lang w:val="it-IT"/>
              </w:rPr>
              <w:t xml:space="preserve"> inferiore a</w:t>
            </w:r>
            <w:r w:rsidR="009532B0" w:rsidRPr="00F560B1">
              <w:rPr>
                <w:rFonts w:ascii="Arial" w:hAnsi="Arial" w:cs="Arial"/>
                <w:sz w:val="20"/>
                <w:szCs w:val="20"/>
                <w:lang w:val="it-IT"/>
              </w:rPr>
              <w:t>i 50</w:t>
            </w:r>
            <w:r w:rsidR="000F33E4" w:rsidRPr="00F560B1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0F33E4" w:rsidRPr="00F560B1">
              <w:rPr>
                <w:rFonts w:ascii="Arial" w:hAnsi="Arial" w:cs="Arial"/>
                <w:sz w:val="20"/>
                <w:szCs w:val="20"/>
                <w:lang w:val="it-IT"/>
              </w:rPr>
              <w:t>ms</w:t>
            </w:r>
            <w:proofErr w:type="spellEnd"/>
            <w:r w:rsidR="000F33E4" w:rsidRPr="00F560B1">
              <w:rPr>
                <w:rFonts w:ascii="Arial" w:hAnsi="Arial" w:cs="Arial"/>
                <w:sz w:val="20"/>
                <w:szCs w:val="20"/>
                <w:lang w:val="it-IT"/>
              </w:rPr>
              <w:t xml:space="preserve">) </w:t>
            </w:r>
            <w:r w:rsidR="00F806F3" w:rsidRPr="00F560B1">
              <w:rPr>
                <w:rFonts w:ascii="Arial" w:hAnsi="Arial" w:cs="Arial"/>
                <w:sz w:val="20"/>
                <w:szCs w:val="20"/>
                <w:lang w:val="it-IT"/>
              </w:rPr>
              <w:t xml:space="preserve">il piano di fuoco per consentire l’acquisizione veloce di immagini in tre dimensioni. Tale sistema potrà essere </w:t>
            </w:r>
            <w:r w:rsidR="00A70338" w:rsidRPr="00F560B1">
              <w:rPr>
                <w:rFonts w:ascii="Arial" w:hAnsi="Arial" w:cs="Arial"/>
                <w:sz w:val="20"/>
                <w:szCs w:val="20"/>
                <w:lang w:val="it-IT"/>
              </w:rPr>
              <w:t>realizzato sia muovendo il campione rispetto all’obiettivo che muovendo l’obiettivo rispetto al campione mediante a</w:t>
            </w:r>
            <w:r w:rsidR="00433212" w:rsidRPr="00F560B1">
              <w:rPr>
                <w:rFonts w:ascii="Arial" w:hAnsi="Arial" w:cs="Arial"/>
                <w:sz w:val="20"/>
                <w:szCs w:val="20"/>
                <w:lang w:val="it-IT"/>
              </w:rPr>
              <w:t xml:space="preserve">ttuatori adeguati e dovrà avere una risoluzione di posizionamento </w:t>
            </w:r>
            <w:r w:rsidR="00433212" w:rsidRPr="00F560B1">
              <w:rPr>
                <w:rFonts w:ascii="Arial" w:hAnsi="Arial" w:cs="Arial"/>
                <w:sz w:val="20"/>
                <w:szCs w:val="20"/>
                <w:lang w:val="it-IT"/>
              </w:rPr>
              <w:lastRenderedPageBreak/>
              <w:t>minima infer</w:t>
            </w:r>
            <w:r w:rsidR="00971C94" w:rsidRPr="00F560B1">
              <w:rPr>
                <w:rFonts w:ascii="Arial" w:hAnsi="Arial" w:cs="Arial"/>
                <w:sz w:val="20"/>
                <w:szCs w:val="20"/>
                <w:lang w:val="it-IT"/>
              </w:rPr>
              <w:t>iore ai 50 nm con un range di posizionamento minimo superiore ai 50 µm.</w:t>
            </w:r>
          </w:p>
        </w:tc>
        <w:tc>
          <w:tcPr>
            <w:tcW w:w="1275" w:type="dxa"/>
            <w:vAlign w:val="center"/>
          </w:tcPr>
          <w:p w14:paraId="76BF4F9F" w14:textId="4F23A250" w:rsidR="00B424D1" w:rsidRPr="00F560B1" w:rsidRDefault="00971C94" w:rsidP="00F56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F560B1">
              <w:rPr>
                <w:rFonts w:ascii="Arial" w:hAnsi="Arial" w:cs="Arial"/>
                <w:sz w:val="20"/>
                <w:szCs w:val="20"/>
                <w:lang w:val="it-IT"/>
              </w:rPr>
              <w:lastRenderedPageBreak/>
              <w:t>2</w:t>
            </w:r>
          </w:p>
        </w:tc>
      </w:tr>
      <w:tr w:rsidR="0031454D" w:rsidRPr="00F560B1" w14:paraId="1A84D6A7" w14:textId="77777777" w:rsidTr="002B04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14:paraId="26827166" w14:textId="660F99E1" w:rsidR="0031454D" w:rsidRPr="002B04FC" w:rsidRDefault="002B04FC" w:rsidP="002B04FC">
            <w:pPr>
              <w:spacing w:line="259" w:lineRule="auto"/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</w:p>
        </w:tc>
        <w:tc>
          <w:tcPr>
            <w:tcW w:w="3691" w:type="dxa"/>
            <w:vAlign w:val="center"/>
          </w:tcPr>
          <w:p w14:paraId="75452B52" w14:textId="5DBEBEBE" w:rsidR="0031454D" w:rsidRPr="00F560B1" w:rsidRDefault="00840ACE" w:rsidP="00F560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F560B1">
              <w:rPr>
                <w:rFonts w:ascii="Arial" w:hAnsi="Arial" w:cs="Arial"/>
                <w:sz w:val="20"/>
                <w:szCs w:val="20"/>
                <w:lang w:val="it-IT"/>
              </w:rPr>
              <w:t xml:space="preserve">Obiettivi </w:t>
            </w:r>
            <w:r w:rsidR="00DC7F9D" w:rsidRPr="00F560B1">
              <w:rPr>
                <w:rFonts w:ascii="Arial" w:hAnsi="Arial" w:cs="Arial"/>
                <w:sz w:val="20"/>
                <w:szCs w:val="20"/>
                <w:lang w:val="it-IT"/>
              </w:rPr>
              <w:t xml:space="preserve">per </w:t>
            </w:r>
            <w:r w:rsidR="00101122" w:rsidRPr="00F560B1">
              <w:rPr>
                <w:rFonts w:ascii="Arial" w:hAnsi="Arial" w:cs="Arial"/>
                <w:sz w:val="20"/>
                <w:szCs w:val="20"/>
                <w:lang w:val="it-IT"/>
              </w:rPr>
              <w:t>microscopia</w:t>
            </w:r>
          </w:p>
        </w:tc>
        <w:tc>
          <w:tcPr>
            <w:tcW w:w="4678" w:type="dxa"/>
            <w:vAlign w:val="center"/>
          </w:tcPr>
          <w:p w14:paraId="799BDDC0" w14:textId="3627C941" w:rsidR="00113552" w:rsidRPr="00F560B1" w:rsidRDefault="00B903A9" w:rsidP="00F560B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F560B1">
              <w:rPr>
                <w:rFonts w:ascii="Arial" w:hAnsi="Arial" w:cs="Arial"/>
                <w:sz w:val="20"/>
                <w:szCs w:val="20"/>
                <w:lang w:val="it-IT"/>
              </w:rPr>
              <w:t>Ciascun microscopio deve essere dotato di un se</w:t>
            </w:r>
            <w:r w:rsidR="00DC7F9D" w:rsidRPr="00F560B1">
              <w:rPr>
                <w:rFonts w:ascii="Arial" w:hAnsi="Arial" w:cs="Arial"/>
                <w:sz w:val="20"/>
                <w:szCs w:val="20"/>
                <w:lang w:val="it-IT"/>
              </w:rPr>
              <w:t>t</w:t>
            </w:r>
            <w:r w:rsidR="007538DB" w:rsidRPr="00F560B1">
              <w:rPr>
                <w:rFonts w:ascii="Arial" w:hAnsi="Arial" w:cs="Arial"/>
                <w:sz w:val="20"/>
                <w:szCs w:val="20"/>
                <w:lang w:val="it-IT"/>
              </w:rPr>
              <w:t xml:space="preserve"> di</w:t>
            </w:r>
            <w:r w:rsidR="008C1A11" w:rsidRPr="00F560B1">
              <w:rPr>
                <w:rFonts w:ascii="Arial" w:hAnsi="Arial" w:cs="Arial"/>
                <w:sz w:val="20"/>
                <w:szCs w:val="20"/>
                <w:lang w:val="it-IT"/>
              </w:rPr>
              <w:t xml:space="preserve"> almeno </w:t>
            </w:r>
            <w:r w:rsidR="00970F0D" w:rsidRPr="00F560B1">
              <w:rPr>
                <w:rFonts w:ascii="Arial" w:hAnsi="Arial" w:cs="Arial"/>
                <w:sz w:val="20"/>
                <w:szCs w:val="20"/>
                <w:lang w:val="it-IT"/>
              </w:rPr>
              <w:t>5</w:t>
            </w:r>
            <w:r w:rsidR="008C1A11" w:rsidRPr="00F560B1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r w:rsidR="00DC7F9D" w:rsidRPr="00F560B1">
              <w:rPr>
                <w:rFonts w:ascii="Arial" w:hAnsi="Arial" w:cs="Arial"/>
                <w:sz w:val="20"/>
                <w:szCs w:val="20"/>
                <w:lang w:val="it-IT"/>
              </w:rPr>
              <w:t xml:space="preserve"> obiettivi</w:t>
            </w:r>
            <w:r w:rsidR="007538DB" w:rsidRPr="00F560B1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r w:rsidR="00970F0D" w:rsidRPr="00F560B1">
              <w:rPr>
                <w:rFonts w:ascii="Arial" w:hAnsi="Arial" w:cs="Arial"/>
                <w:sz w:val="20"/>
                <w:szCs w:val="20"/>
                <w:lang w:val="it-IT"/>
              </w:rPr>
              <w:t>(4X, 10X, 20X, 40X e 60X)</w:t>
            </w:r>
            <w:r w:rsidR="007538DB" w:rsidRPr="00F560B1">
              <w:rPr>
                <w:rFonts w:ascii="Arial" w:hAnsi="Arial" w:cs="Arial"/>
                <w:sz w:val="20"/>
                <w:szCs w:val="20"/>
                <w:lang w:val="it-IT"/>
              </w:rPr>
              <w:t xml:space="preserve">per microscopia compatibili con </w:t>
            </w:r>
            <w:r w:rsidR="00101122" w:rsidRPr="00F560B1">
              <w:rPr>
                <w:rFonts w:ascii="Arial" w:hAnsi="Arial" w:cs="Arial"/>
                <w:sz w:val="20"/>
                <w:szCs w:val="20"/>
                <w:lang w:val="it-IT"/>
              </w:rPr>
              <w:t xml:space="preserve">l’imaging in modalità di luce trasmessa, </w:t>
            </w:r>
            <w:r w:rsidRPr="00F560B1">
              <w:rPr>
                <w:rFonts w:ascii="Arial" w:hAnsi="Arial" w:cs="Arial"/>
                <w:sz w:val="20"/>
                <w:szCs w:val="20"/>
                <w:lang w:val="it-IT"/>
              </w:rPr>
              <w:t xml:space="preserve">EF </w:t>
            </w:r>
            <w:r w:rsidR="00113552" w:rsidRPr="00F560B1">
              <w:rPr>
                <w:rFonts w:ascii="Arial" w:hAnsi="Arial" w:cs="Arial"/>
                <w:sz w:val="20"/>
                <w:szCs w:val="20"/>
                <w:lang w:val="it-IT"/>
              </w:rPr>
              <w:t>(per almeno un sistema)</w:t>
            </w:r>
            <w:r w:rsidR="00101122" w:rsidRPr="00F560B1">
              <w:rPr>
                <w:rFonts w:ascii="Arial" w:hAnsi="Arial" w:cs="Arial"/>
                <w:sz w:val="20"/>
                <w:szCs w:val="20"/>
                <w:lang w:val="it-IT"/>
              </w:rPr>
              <w:t xml:space="preserve"> e </w:t>
            </w:r>
            <w:r w:rsidR="00C7170F" w:rsidRPr="00F560B1">
              <w:rPr>
                <w:rFonts w:ascii="Arial" w:hAnsi="Arial" w:cs="Arial"/>
                <w:sz w:val="20"/>
                <w:szCs w:val="20"/>
                <w:lang w:val="it-IT"/>
              </w:rPr>
              <w:t>confocale spinning-disk, dei quali un</w:t>
            </w:r>
            <w:r w:rsidRPr="00F560B1">
              <w:rPr>
                <w:rFonts w:ascii="Arial" w:hAnsi="Arial" w:cs="Arial"/>
                <w:sz w:val="20"/>
                <w:szCs w:val="20"/>
                <w:lang w:val="it-IT"/>
              </w:rPr>
              <w:t xml:space="preserve"> obiettivo</w:t>
            </w:r>
            <w:r w:rsidR="00C7170F" w:rsidRPr="00F560B1">
              <w:rPr>
                <w:rFonts w:ascii="Arial" w:hAnsi="Arial" w:cs="Arial"/>
                <w:sz w:val="20"/>
                <w:szCs w:val="20"/>
                <w:lang w:val="it-IT"/>
              </w:rPr>
              <w:t xml:space="preserve"> con ingrandimento </w:t>
            </w:r>
            <w:r w:rsidR="00DE1B88" w:rsidRPr="00F560B1">
              <w:rPr>
                <w:rFonts w:ascii="Arial" w:hAnsi="Arial" w:cs="Arial"/>
                <w:sz w:val="20"/>
                <w:szCs w:val="20"/>
                <w:lang w:val="it-IT"/>
              </w:rPr>
              <w:t>4X</w:t>
            </w:r>
            <w:r w:rsidR="00CA6AD0" w:rsidRPr="00F560B1">
              <w:rPr>
                <w:rFonts w:ascii="Arial" w:hAnsi="Arial" w:cs="Arial"/>
                <w:sz w:val="20"/>
                <w:szCs w:val="20"/>
                <w:lang w:val="it-IT"/>
              </w:rPr>
              <w:t xml:space="preserve"> apertura numerica non inferiore a 0.1</w:t>
            </w:r>
            <w:r w:rsidR="00DE1B88" w:rsidRPr="00F560B1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r w:rsidRPr="00F560B1">
              <w:rPr>
                <w:rFonts w:ascii="Arial" w:hAnsi="Arial" w:cs="Arial"/>
                <w:sz w:val="20"/>
                <w:szCs w:val="20"/>
                <w:lang w:val="it-IT"/>
              </w:rPr>
              <w:t>e campo di vista non inferiore a</w:t>
            </w:r>
            <w:r w:rsidR="00DE1B88" w:rsidRPr="00F560B1">
              <w:rPr>
                <w:rFonts w:ascii="Arial" w:hAnsi="Arial" w:cs="Arial"/>
                <w:sz w:val="20"/>
                <w:szCs w:val="20"/>
                <w:lang w:val="it-IT"/>
              </w:rPr>
              <w:t xml:space="preserve"> 5</w:t>
            </w:r>
            <w:r w:rsidRPr="00F560B1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r w:rsidR="00DE1B88" w:rsidRPr="00F560B1">
              <w:rPr>
                <w:rFonts w:ascii="Arial" w:hAnsi="Arial" w:cs="Arial"/>
                <w:sz w:val="20"/>
                <w:szCs w:val="20"/>
                <w:lang w:val="it-IT"/>
              </w:rPr>
              <w:t xml:space="preserve">mm, </w:t>
            </w:r>
            <w:r w:rsidRPr="00F560B1">
              <w:rPr>
                <w:rFonts w:ascii="Arial" w:hAnsi="Arial" w:cs="Arial"/>
                <w:sz w:val="20"/>
                <w:szCs w:val="20"/>
                <w:lang w:val="it-IT"/>
              </w:rPr>
              <w:t xml:space="preserve">un obiettivo con </w:t>
            </w:r>
            <w:r w:rsidR="00497E7D" w:rsidRPr="00F560B1">
              <w:rPr>
                <w:rFonts w:ascii="Arial" w:hAnsi="Arial" w:cs="Arial"/>
                <w:sz w:val="20"/>
                <w:szCs w:val="20"/>
                <w:lang w:val="it-IT"/>
              </w:rPr>
              <w:t>ingrandimento</w:t>
            </w:r>
            <w:r w:rsidRPr="00F560B1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r w:rsidR="002C37A1" w:rsidRPr="00F560B1">
              <w:rPr>
                <w:rFonts w:ascii="Arial" w:hAnsi="Arial" w:cs="Arial"/>
                <w:sz w:val="20"/>
                <w:szCs w:val="20"/>
                <w:lang w:val="it-IT"/>
              </w:rPr>
              <w:t>2</w:t>
            </w:r>
            <w:r w:rsidR="00C7170F" w:rsidRPr="00F560B1">
              <w:rPr>
                <w:rFonts w:ascii="Arial" w:hAnsi="Arial" w:cs="Arial"/>
                <w:sz w:val="20"/>
                <w:szCs w:val="20"/>
                <w:lang w:val="it-IT"/>
              </w:rPr>
              <w:t>0x</w:t>
            </w:r>
            <w:r w:rsidR="002C37A1" w:rsidRPr="00F560B1">
              <w:rPr>
                <w:rFonts w:ascii="Arial" w:hAnsi="Arial" w:cs="Arial"/>
                <w:sz w:val="20"/>
                <w:szCs w:val="20"/>
                <w:lang w:val="it-IT"/>
              </w:rPr>
              <w:t>,</w:t>
            </w:r>
            <w:r w:rsidR="00C7170F" w:rsidRPr="00F560B1">
              <w:rPr>
                <w:rFonts w:ascii="Arial" w:hAnsi="Arial" w:cs="Arial"/>
                <w:sz w:val="20"/>
                <w:szCs w:val="20"/>
                <w:lang w:val="it-IT"/>
              </w:rPr>
              <w:t xml:space="preserve"> apertura numerica non inferiore a</w:t>
            </w:r>
            <w:r w:rsidR="002C37A1" w:rsidRPr="00F560B1">
              <w:rPr>
                <w:rFonts w:ascii="Arial" w:hAnsi="Arial" w:cs="Arial"/>
                <w:sz w:val="20"/>
                <w:szCs w:val="20"/>
                <w:lang w:val="it-IT"/>
              </w:rPr>
              <w:t xml:space="preserve"> 0.8 e distanza di lavoro non inferiore ad 1</w:t>
            </w:r>
            <w:r w:rsidR="004D2225" w:rsidRPr="00F560B1">
              <w:rPr>
                <w:rFonts w:ascii="Arial" w:hAnsi="Arial" w:cs="Arial"/>
                <w:sz w:val="20"/>
                <w:szCs w:val="20"/>
                <w:lang w:val="it-IT"/>
              </w:rPr>
              <w:t>.5</w:t>
            </w:r>
            <w:r w:rsidR="002C37A1" w:rsidRPr="00F560B1">
              <w:rPr>
                <w:rFonts w:ascii="Arial" w:hAnsi="Arial" w:cs="Arial"/>
                <w:sz w:val="20"/>
                <w:szCs w:val="20"/>
                <w:lang w:val="it-IT"/>
              </w:rPr>
              <w:t xml:space="preserve"> mm</w:t>
            </w:r>
            <w:r w:rsidR="00290D40" w:rsidRPr="00F560B1">
              <w:rPr>
                <w:rFonts w:ascii="Arial" w:hAnsi="Arial" w:cs="Arial"/>
                <w:sz w:val="20"/>
                <w:szCs w:val="20"/>
                <w:lang w:val="it-IT"/>
              </w:rPr>
              <w:t xml:space="preserve"> ed uno con ingrandimento pari a </w:t>
            </w:r>
            <w:r w:rsidR="008C1A11" w:rsidRPr="00F560B1">
              <w:rPr>
                <w:rFonts w:ascii="Arial" w:hAnsi="Arial" w:cs="Arial"/>
                <w:sz w:val="20"/>
                <w:szCs w:val="20"/>
                <w:lang w:val="it-IT"/>
              </w:rPr>
              <w:t>60</w:t>
            </w:r>
            <w:r w:rsidR="00290D40" w:rsidRPr="00F560B1">
              <w:rPr>
                <w:rFonts w:ascii="Arial" w:hAnsi="Arial" w:cs="Arial"/>
                <w:sz w:val="20"/>
                <w:szCs w:val="20"/>
                <w:lang w:val="it-IT"/>
              </w:rPr>
              <w:t>x, apertura numerica non inferiore ad 1</w:t>
            </w:r>
            <w:r w:rsidR="005A7747" w:rsidRPr="00F560B1">
              <w:rPr>
                <w:rFonts w:ascii="Arial" w:hAnsi="Arial" w:cs="Arial"/>
                <w:sz w:val="20"/>
                <w:szCs w:val="20"/>
                <w:lang w:val="it-IT"/>
              </w:rPr>
              <w:t>.1</w:t>
            </w:r>
            <w:r w:rsidR="004D2225" w:rsidRPr="00F560B1">
              <w:rPr>
                <w:rFonts w:ascii="Arial" w:hAnsi="Arial" w:cs="Arial"/>
                <w:sz w:val="20"/>
                <w:szCs w:val="20"/>
                <w:lang w:val="it-IT"/>
              </w:rPr>
              <w:t xml:space="preserve"> e distanza di lavoro non inferiore ad 1 mm</w:t>
            </w:r>
            <w:r w:rsidRPr="00F560B1">
              <w:rPr>
                <w:rFonts w:ascii="Arial" w:hAnsi="Arial" w:cs="Arial"/>
                <w:sz w:val="20"/>
                <w:szCs w:val="20"/>
                <w:lang w:val="it-IT"/>
              </w:rPr>
              <w:t>.</w:t>
            </w:r>
          </w:p>
        </w:tc>
        <w:tc>
          <w:tcPr>
            <w:tcW w:w="1275" w:type="dxa"/>
            <w:vAlign w:val="center"/>
          </w:tcPr>
          <w:p w14:paraId="6B96FD6B" w14:textId="62920BCE" w:rsidR="0031454D" w:rsidRPr="00F560B1" w:rsidRDefault="00B903A9" w:rsidP="00F56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F560B1">
              <w:rPr>
                <w:rFonts w:ascii="Arial" w:hAnsi="Arial" w:cs="Arial"/>
                <w:sz w:val="20"/>
                <w:szCs w:val="20"/>
                <w:lang w:val="it-IT"/>
              </w:rPr>
              <w:t>2</w:t>
            </w:r>
          </w:p>
        </w:tc>
      </w:tr>
      <w:tr w:rsidR="005B5226" w:rsidRPr="00F560B1" w14:paraId="472AA934" w14:textId="77777777" w:rsidTr="002B04F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14:paraId="0D89E8DF" w14:textId="0203D5D6" w:rsidR="005B5226" w:rsidRPr="002B04FC" w:rsidRDefault="002B04FC" w:rsidP="002B04FC">
            <w:pPr>
              <w:spacing w:line="259" w:lineRule="auto"/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it-IT"/>
              </w:rPr>
              <w:t>J</w:t>
            </w:r>
          </w:p>
        </w:tc>
        <w:tc>
          <w:tcPr>
            <w:tcW w:w="3691" w:type="dxa"/>
            <w:vAlign w:val="center"/>
          </w:tcPr>
          <w:p w14:paraId="7EB76E5A" w14:textId="35C0975E" w:rsidR="005B5226" w:rsidRPr="00F560B1" w:rsidRDefault="00B43371" w:rsidP="00F560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F560B1">
              <w:rPr>
                <w:rFonts w:ascii="Arial" w:hAnsi="Arial" w:cs="Arial"/>
                <w:sz w:val="20"/>
                <w:szCs w:val="20"/>
                <w:lang w:val="it-IT"/>
              </w:rPr>
              <w:t>Dispensatore automatico liquido immersione</w:t>
            </w:r>
          </w:p>
        </w:tc>
        <w:tc>
          <w:tcPr>
            <w:tcW w:w="4678" w:type="dxa"/>
            <w:vAlign w:val="center"/>
          </w:tcPr>
          <w:p w14:paraId="5E116D80" w14:textId="0B003EFB" w:rsidR="005B5226" w:rsidRPr="00F560B1" w:rsidRDefault="00B43371" w:rsidP="00F560B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F560B1">
              <w:rPr>
                <w:rFonts w:ascii="Arial" w:hAnsi="Arial" w:cs="Arial"/>
                <w:sz w:val="20"/>
                <w:szCs w:val="20"/>
                <w:lang w:val="it-IT"/>
              </w:rPr>
              <w:t xml:space="preserve">Ciascun microscopio deve essere dotato di un sistema </w:t>
            </w:r>
            <w:r w:rsidR="00A42A3A" w:rsidRPr="00F560B1">
              <w:rPr>
                <w:rFonts w:ascii="Arial" w:hAnsi="Arial" w:cs="Arial"/>
                <w:sz w:val="20"/>
                <w:szCs w:val="20"/>
                <w:lang w:val="it-IT"/>
              </w:rPr>
              <w:t xml:space="preserve">automatico </w:t>
            </w:r>
            <w:r w:rsidRPr="00F560B1">
              <w:rPr>
                <w:rFonts w:ascii="Arial" w:hAnsi="Arial" w:cs="Arial"/>
                <w:sz w:val="20"/>
                <w:szCs w:val="20"/>
                <w:lang w:val="it-IT"/>
              </w:rPr>
              <w:t xml:space="preserve">che consenta </w:t>
            </w:r>
            <w:r w:rsidR="00BD4CCD" w:rsidRPr="00F560B1">
              <w:rPr>
                <w:rFonts w:ascii="Arial" w:hAnsi="Arial" w:cs="Arial"/>
                <w:sz w:val="20"/>
                <w:szCs w:val="20"/>
                <w:lang w:val="it-IT"/>
              </w:rPr>
              <w:t xml:space="preserve">di mantenere gli obiettivi </w:t>
            </w:r>
            <w:r w:rsidR="005A7747" w:rsidRPr="00F560B1">
              <w:rPr>
                <w:rFonts w:ascii="Arial" w:hAnsi="Arial" w:cs="Arial"/>
                <w:sz w:val="20"/>
                <w:szCs w:val="20"/>
                <w:lang w:val="it-IT"/>
              </w:rPr>
              <w:t xml:space="preserve">che </w:t>
            </w:r>
            <w:r w:rsidR="00D173DD" w:rsidRPr="00F560B1">
              <w:rPr>
                <w:rFonts w:ascii="Arial" w:hAnsi="Arial" w:cs="Arial"/>
                <w:sz w:val="20"/>
                <w:szCs w:val="20"/>
                <w:lang w:val="it-IT"/>
              </w:rPr>
              <w:t>lo necessitino in immersio</w:t>
            </w:r>
            <w:r w:rsidR="009D33C2" w:rsidRPr="00F560B1">
              <w:rPr>
                <w:rFonts w:ascii="Arial" w:hAnsi="Arial" w:cs="Arial"/>
                <w:sz w:val="20"/>
                <w:szCs w:val="20"/>
                <w:lang w:val="it-IT"/>
              </w:rPr>
              <w:t>ne</w:t>
            </w:r>
            <w:r w:rsidR="0050070D" w:rsidRPr="00F560B1">
              <w:rPr>
                <w:rFonts w:ascii="Arial" w:hAnsi="Arial" w:cs="Arial"/>
                <w:sz w:val="20"/>
                <w:szCs w:val="20"/>
                <w:lang w:val="it-IT"/>
              </w:rPr>
              <w:t>.</w:t>
            </w:r>
          </w:p>
        </w:tc>
        <w:tc>
          <w:tcPr>
            <w:tcW w:w="1275" w:type="dxa"/>
            <w:vAlign w:val="center"/>
          </w:tcPr>
          <w:p w14:paraId="5DA2BC9D" w14:textId="4756D4C6" w:rsidR="005B5226" w:rsidRPr="00F560B1" w:rsidRDefault="00E01EAD" w:rsidP="00F56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F560B1">
              <w:rPr>
                <w:rFonts w:ascii="Arial" w:hAnsi="Arial" w:cs="Arial"/>
                <w:sz w:val="20"/>
                <w:szCs w:val="20"/>
                <w:lang w:val="it-IT"/>
              </w:rPr>
              <w:t>2</w:t>
            </w:r>
          </w:p>
        </w:tc>
      </w:tr>
      <w:tr w:rsidR="0041726C" w:rsidRPr="00F560B1" w14:paraId="1DE29FE2" w14:textId="77777777" w:rsidTr="002B04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14:paraId="27DE6A28" w14:textId="2AE1897C" w:rsidR="0041726C" w:rsidRPr="002B04FC" w:rsidRDefault="002B04FC" w:rsidP="002B04FC">
            <w:pPr>
              <w:spacing w:line="259" w:lineRule="auto"/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it-IT"/>
              </w:rPr>
              <w:t>K</w:t>
            </w:r>
          </w:p>
        </w:tc>
        <w:tc>
          <w:tcPr>
            <w:tcW w:w="3691" w:type="dxa"/>
            <w:vAlign w:val="center"/>
          </w:tcPr>
          <w:p w14:paraId="1A9B3FEC" w14:textId="74640E23" w:rsidR="0041726C" w:rsidRPr="00F560B1" w:rsidRDefault="008630A2" w:rsidP="00F560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F560B1">
              <w:rPr>
                <w:rFonts w:ascii="Arial" w:hAnsi="Arial" w:cs="Arial"/>
                <w:sz w:val="20"/>
                <w:szCs w:val="20"/>
                <w:lang w:val="it-IT"/>
              </w:rPr>
              <w:t>Camer</w:t>
            </w:r>
            <w:r w:rsidR="009955D6" w:rsidRPr="00F560B1">
              <w:rPr>
                <w:rFonts w:ascii="Arial" w:hAnsi="Arial" w:cs="Arial"/>
                <w:sz w:val="20"/>
                <w:szCs w:val="20"/>
                <w:lang w:val="it-IT"/>
              </w:rPr>
              <w:t>e</w:t>
            </w:r>
            <w:r w:rsidRPr="00F560B1">
              <w:rPr>
                <w:rFonts w:ascii="Arial" w:hAnsi="Arial" w:cs="Arial"/>
                <w:sz w:val="20"/>
                <w:szCs w:val="20"/>
                <w:lang w:val="it-IT"/>
              </w:rPr>
              <w:t xml:space="preserve"> monocromatica per l’acquisizione di immagini</w:t>
            </w:r>
          </w:p>
        </w:tc>
        <w:tc>
          <w:tcPr>
            <w:tcW w:w="4678" w:type="dxa"/>
            <w:vAlign w:val="center"/>
          </w:tcPr>
          <w:p w14:paraId="50F00DD6" w14:textId="07D045A5" w:rsidR="0041726C" w:rsidRPr="00F560B1" w:rsidRDefault="009955D6" w:rsidP="00F560B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F560B1">
              <w:rPr>
                <w:rFonts w:ascii="Arial" w:hAnsi="Arial" w:cs="Arial"/>
                <w:sz w:val="20"/>
                <w:szCs w:val="20"/>
                <w:lang w:val="it-IT"/>
              </w:rPr>
              <w:t>Camere monocromatiche per l’acquisizione</w:t>
            </w:r>
            <w:r w:rsidR="00BE3E26" w:rsidRPr="00F560B1">
              <w:rPr>
                <w:rFonts w:ascii="Arial" w:hAnsi="Arial" w:cs="Arial"/>
                <w:sz w:val="20"/>
                <w:szCs w:val="20"/>
                <w:lang w:val="it-IT"/>
              </w:rPr>
              <w:t xml:space="preserve"> di immagini in modalità di luce trasmessa, </w:t>
            </w:r>
            <w:r w:rsidR="00497E7D" w:rsidRPr="00F560B1">
              <w:rPr>
                <w:rFonts w:ascii="Arial" w:hAnsi="Arial" w:cs="Arial"/>
                <w:sz w:val="20"/>
                <w:szCs w:val="20"/>
                <w:lang w:val="it-IT"/>
              </w:rPr>
              <w:t>EF</w:t>
            </w:r>
            <w:r w:rsidR="00BE3E26" w:rsidRPr="00F560B1">
              <w:rPr>
                <w:rFonts w:ascii="Arial" w:hAnsi="Arial" w:cs="Arial"/>
                <w:sz w:val="20"/>
                <w:szCs w:val="20"/>
                <w:lang w:val="it-IT"/>
              </w:rPr>
              <w:t xml:space="preserve"> e </w:t>
            </w:r>
            <w:r w:rsidR="00107F24" w:rsidRPr="00F560B1">
              <w:rPr>
                <w:rFonts w:ascii="Arial" w:hAnsi="Arial" w:cs="Arial"/>
                <w:sz w:val="20"/>
                <w:szCs w:val="20"/>
                <w:lang w:val="it-IT"/>
              </w:rPr>
              <w:t>SD</w:t>
            </w:r>
            <w:r w:rsidR="00BE3E26" w:rsidRPr="00F560B1">
              <w:rPr>
                <w:rFonts w:ascii="Arial" w:hAnsi="Arial" w:cs="Arial"/>
                <w:sz w:val="20"/>
                <w:szCs w:val="20"/>
                <w:lang w:val="it-IT"/>
              </w:rPr>
              <w:t xml:space="preserve">. Tali camere devono avere un’efficienza </w:t>
            </w:r>
            <w:r w:rsidR="00414113" w:rsidRPr="00F560B1">
              <w:rPr>
                <w:rFonts w:ascii="Arial" w:hAnsi="Arial" w:cs="Arial"/>
                <w:sz w:val="20"/>
                <w:szCs w:val="20"/>
                <w:lang w:val="it-IT"/>
              </w:rPr>
              <w:t xml:space="preserve">quantica (QE) </w:t>
            </w:r>
            <w:r w:rsidR="007E1A9C" w:rsidRPr="00F560B1">
              <w:rPr>
                <w:rFonts w:ascii="Arial" w:hAnsi="Arial" w:cs="Arial"/>
                <w:sz w:val="20"/>
                <w:szCs w:val="20"/>
                <w:lang w:val="it-IT"/>
              </w:rPr>
              <w:t xml:space="preserve">massima </w:t>
            </w:r>
            <w:r w:rsidR="00414113" w:rsidRPr="00F560B1">
              <w:rPr>
                <w:rFonts w:ascii="Arial" w:hAnsi="Arial" w:cs="Arial"/>
                <w:sz w:val="20"/>
                <w:szCs w:val="20"/>
                <w:lang w:val="it-IT"/>
              </w:rPr>
              <w:t xml:space="preserve">non inferiore a </w:t>
            </w:r>
            <w:r w:rsidR="007E1A9C" w:rsidRPr="00F560B1">
              <w:rPr>
                <w:rFonts w:ascii="Arial" w:hAnsi="Arial" w:cs="Arial"/>
                <w:sz w:val="20"/>
                <w:szCs w:val="20"/>
                <w:lang w:val="it-IT"/>
              </w:rPr>
              <w:t>8</w:t>
            </w:r>
            <w:r w:rsidR="00414113" w:rsidRPr="00F560B1">
              <w:rPr>
                <w:rFonts w:ascii="Arial" w:hAnsi="Arial" w:cs="Arial"/>
                <w:sz w:val="20"/>
                <w:szCs w:val="20"/>
                <w:lang w:val="it-IT"/>
              </w:rPr>
              <w:t>0%,</w:t>
            </w:r>
            <w:r w:rsidR="00CD78E1" w:rsidRPr="00F560B1">
              <w:rPr>
                <w:rFonts w:ascii="Arial" w:hAnsi="Arial" w:cs="Arial"/>
                <w:sz w:val="20"/>
                <w:szCs w:val="20"/>
                <w:lang w:val="it-IT"/>
              </w:rPr>
              <w:t xml:space="preserve"> digitalizzazione non inferiore a 12-bit</w:t>
            </w:r>
            <w:r w:rsidR="00DA30A4" w:rsidRPr="00F560B1">
              <w:rPr>
                <w:rFonts w:ascii="Arial" w:hAnsi="Arial" w:cs="Arial"/>
                <w:sz w:val="20"/>
                <w:szCs w:val="20"/>
                <w:lang w:val="it-IT"/>
              </w:rPr>
              <w:t>,</w:t>
            </w:r>
            <w:r w:rsidR="00414113" w:rsidRPr="00F560B1">
              <w:rPr>
                <w:rFonts w:ascii="Arial" w:hAnsi="Arial" w:cs="Arial"/>
                <w:sz w:val="20"/>
                <w:szCs w:val="20"/>
                <w:lang w:val="it-IT"/>
              </w:rPr>
              <w:t xml:space="preserve"> rumore </w:t>
            </w:r>
            <w:r w:rsidR="00CD78E1" w:rsidRPr="00F560B1">
              <w:rPr>
                <w:rFonts w:ascii="Arial" w:hAnsi="Arial" w:cs="Arial"/>
                <w:sz w:val="20"/>
                <w:szCs w:val="20"/>
                <w:lang w:val="it-IT"/>
              </w:rPr>
              <w:t xml:space="preserve">di lettura </w:t>
            </w:r>
            <w:r w:rsidR="0021118E" w:rsidRPr="00F560B1">
              <w:rPr>
                <w:rFonts w:ascii="Arial" w:hAnsi="Arial" w:cs="Arial"/>
                <w:sz w:val="20"/>
                <w:szCs w:val="20"/>
                <w:lang w:val="it-IT"/>
              </w:rPr>
              <w:t xml:space="preserve">totale </w:t>
            </w:r>
            <w:r w:rsidR="00414113" w:rsidRPr="00F560B1">
              <w:rPr>
                <w:rFonts w:ascii="Arial" w:hAnsi="Arial" w:cs="Arial"/>
                <w:sz w:val="20"/>
                <w:szCs w:val="20"/>
                <w:lang w:val="it-IT"/>
              </w:rPr>
              <w:t xml:space="preserve">inferiore a </w:t>
            </w:r>
            <w:r w:rsidR="00CD78E1" w:rsidRPr="00F560B1">
              <w:rPr>
                <w:rFonts w:ascii="Arial" w:hAnsi="Arial" w:cs="Arial"/>
                <w:sz w:val="20"/>
                <w:szCs w:val="20"/>
                <w:lang w:val="it-IT"/>
              </w:rPr>
              <w:t>2</w:t>
            </w:r>
            <w:r w:rsidR="00414113" w:rsidRPr="00F560B1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CD78E1" w:rsidRPr="00F560B1">
              <w:rPr>
                <w:rFonts w:ascii="Arial" w:hAnsi="Arial" w:cs="Arial"/>
                <w:sz w:val="20"/>
                <w:szCs w:val="20"/>
                <w:lang w:val="it-IT"/>
              </w:rPr>
              <w:t>count</w:t>
            </w:r>
            <w:proofErr w:type="spellEnd"/>
            <w:r w:rsidR="00E1446D" w:rsidRPr="00F560B1">
              <w:rPr>
                <w:rFonts w:ascii="Arial" w:hAnsi="Arial" w:cs="Arial"/>
                <w:sz w:val="20"/>
                <w:szCs w:val="20"/>
                <w:lang w:val="it-IT"/>
              </w:rPr>
              <w:t xml:space="preserve">, </w:t>
            </w:r>
            <w:r w:rsidR="00DA30A4" w:rsidRPr="00F560B1">
              <w:rPr>
                <w:rFonts w:ascii="Arial" w:hAnsi="Arial" w:cs="Arial"/>
                <w:sz w:val="20"/>
                <w:szCs w:val="20"/>
                <w:lang w:val="it-IT"/>
              </w:rPr>
              <w:t xml:space="preserve">velocità non inferiore a 80 </w:t>
            </w:r>
            <w:r w:rsidR="00E411FC" w:rsidRPr="00F560B1">
              <w:rPr>
                <w:rFonts w:ascii="Arial" w:hAnsi="Arial" w:cs="Arial"/>
                <w:sz w:val="20"/>
                <w:szCs w:val="20"/>
                <w:lang w:val="it-IT"/>
              </w:rPr>
              <w:t>fps (full chip)</w:t>
            </w:r>
            <w:r w:rsidR="00E1446D" w:rsidRPr="00F560B1">
              <w:rPr>
                <w:rFonts w:ascii="Arial" w:hAnsi="Arial" w:cs="Arial"/>
                <w:sz w:val="20"/>
                <w:szCs w:val="20"/>
                <w:lang w:val="it-IT"/>
              </w:rPr>
              <w:t xml:space="preserve"> e </w:t>
            </w:r>
            <w:r w:rsidR="00497E7D" w:rsidRPr="00F560B1">
              <w:rPr>
                <w:rFonts w:ascii="Arial" w:hAnsi="Arial" w:cs="Arial"/>
                <w:sz w:val="20"/>
                <w:szCs w:val="20"/>
                <w:lang w:val="it-IT"/>
              </w:rPr>
              <w:t>possibilità</w:t>
            </w:r>
            <w:r w:rsidR="00E1446D" w:rsidRPr="00F560B1">
              <w:rPr>
                <w:rFonts w:ascii="Arial" w:hAnsi="Arial" w:cs="Arial"/>
                <w:sz w:val="20"/>
                <w:szCs w:val="20"/>
                <w:lang w:val="it-IT"/>
              </w:rPr>
              <w:t xml:space="preserve"> di </w:t>
            </w:r>
            <w:proofErr w:type="spellStart"/>
            <w:r w:rsidR="00E1446D" w:rsidRPr="00F560B1">
              <w:rPr>
                <w:rFonts w:ascii="Arial" w:hAnsi="Arial" w:cs="Arial"/>
                <w:sz w:val="20"/>
                <w:szCs w:val="20"/>
                <w:lang w:val="it-IT"/>
              </w:rPr>
              <w:t>binning</w:t>
            </w:r>
            <w:proofErr w:type="spellEnd"/>
            <w:r w:rsidR="00E1446D" w:rsidRPr="00F560B1">
              <w:rPr>
                <w:rFonts w:ascii="Arial" w:hAnsi="Arial" w:cs="Arial"/>
                <w:sz w:val="20"/>
                <w:szCs w:val="20"/>
                <w:lang w:val="it-IT"/>
              </w:rPr>
              <w:t xml:space="preserve"> 2x2 e 4x4.</w:t>
            </w:r>
            <w:r w:rsidR="00007FBF" w:rsidRPr="00F560B1">
              <w:rPr>
                <w:rFonts w:ascii="Arial" w:hAnsi="Arial" w:cs="Arial"/>
                <w:sz w:val="20"/>
                <w:szCs w:val="20"/>
                <w:lang w:val="it-IT"/>
              </w:rPr>
              <w:t xml:space="preserve"> Il microscopio descritto al punto </w:t>
            </w:r>
            <w:r w:rsidR="002B04FC">
              <w:rPr>
                <w:rFonts w:ascii="Arial" w:hAnsi="Arial" w:cs="Arial"/>
                <w:sz w:val="20"/>
                <w:szCs w:val="20"/>
                <w:lang w:val="it-IT"/>
              </w:rPr>
              <w:t>A</w:t>
            </w:r>
            <w:r w:rsidR="00007FBF" w:rsidRPr="00F560B1">
              <w:rPr>
                <w:rFonts w:ascii="Arial" w:hAnsi="Arial" w:cs="Arial"/>
                <w:sz w:val="20"/>
                <w:szCs w:val="20"/>
                <w:lang w:val="it-IT"/>
              </w:rPr>
              <w:t xml:space="preserve"> deve essere dotato di un minimo di </w:t>
            </w:r>
            <w:r w:rsidR="005E2C62" w:rsidRPr="00F560B1">
              <w:rPr>
                <w:rFonts w:ascii="Arial" w:hAnsi="Arial" w:cs="Arial"/>
                <w:sz w:val="20"/>
                <w:szCs w:val="20"/>
                <w:lang w:val="it-IT"/>
              </w:rPr>
              <w:t>tre</w:t>
            </w:r>
            <w:r w:rsidR="00007FBF" w:rsidRPr="00F560B1">
              <w:rPr>
                <w:rFonts w:ascii="Arial" w:hAnsi="Arial" w:cs="Arial"/>
                <w:sz w:val="20"/>
                <w:szCs w:val="20"/>
                <w:lang w:val="it-IT"/>
              </w:rPr>
              <w:t xml:space="preserve"> camere, il microscopio descritto al punto </w:t>
            </w:r>
            <w:r w:rsidR="002B04FC">
              <w:rPr>
                <w:rFonts w:ascii="Arial" w:hAnsi="Arial" w:cs="Arial"/>
                <w:sz w:val="20"/>
                <w:szCs w:val="20"/>
                <w:lang w:val="it-IT"/>
              </w:rPr>
              <w:t>B</w:t>
            </w:r>
            <w:r w:rsidR="00007FBF" w:rsidRPr="00F560B1">
              <w:rPr>
                <w:rFonts w:ascii="Arial" w:hAnsi="Arial" w:cs="Arial"/>
                <w:sz w:val="20"/>
                <w:szCs w:val="20"/>
                <w:lang w:val="it-IT"/>
              </w:rPr>
              <w:t xml:space="preserve"> di un minimo di due camere</w:t>
            </w:r>
          </w:p>
        </w:tc>
        <w:tc>
          <w:tcPr>
            <w:tcW w:w="1275" w:type="dxa"/>
            <w:vAlign w:val="center"/>
          </w:tcPr>
          <w:p w14:paraId="244FA110" w14:textId="39ACBF83" w:rsidR="0041726C" w:rsidRPr="00F560B1" w:rsidRDefault="00007FBF" w:rsidP="00F56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F560B1">
              <w:rPr>
                <w:rFonts w:ascii="Arial" w:hAnsi="Arial" w:cs="Arial"/>
                <w:sz w:val="20"/>
                <w:szCs w:val="20"/>
                <w:lang w:val="it-IT"/>
              </w:rPr>
              <w:t>5</w:t>
            </w:r>
          </w:p>
        </w:tc>
      </w:tr>
      <w:tr w:rsidR="00F7640D" w:rsidRPr="00F560B1" w14:paraId="563AE352" w14:textId="77777777" w:rsidTr="002B04F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14:paraId="11384B0B" w14:textId="36F7A83F" w:rsidR="00F7640D" w:rsidRPr="002B04FC" w:rsidRDefault="002B04FC" w:rsidP="002B04FC">
            <w:pPr>
              <w:spacing w:line="259" w:lineRule="auto"/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it-IT"/>
              </w:rPr>
              <w:t>L</w:t>
            </w:r>
          </w:p>
        </w:tc>
        <w:tc>
          <w:tcPr>
            <w:tcW w:w="3691" w:type="dxa"/>
            <w:vAlign w:val="center"/>
          </w:tcPr>
          <w:p w14:paraId="37A3A1C4" w14:textId="2F7B0FFE" w:rsidR="00F7640D" w:rsidRPr="00F560B1" w:rsidRDefault="00F7640D" w:rsidP="00F560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F560B1">
              <w:rPr>
                <w:rFonts w:ascii="Arial" w:hAnsi="Arial" w:cs="Arial"/>
                <w:sz w:val="20"/>
                <w:szCs w:val="20"/>
                <w:lang w:val="it-IT"/>
              </w:rPr>
              <w:t>Incubatore con controllo di temperatura e CO</w:t>
            </w:r>
            <w:r w:rsidRPr="00F560B1">
              <w:rPr>
                <w:rFonts w:ascii="Arial" w:hAnsi="Arial" w:cs="Arial"/>
                <w:sz w:val="20"/>
                <w:szCs w:val="20"/>
                <w:vertAlign w:val="subscript"/>
                <w:lang w:val="it-IT"/>
              </w:rPr>
              <w:t>2</w:t>
            </w:r>
          </w:p>
        </w:tc>
        <w:tc>
          <w:tcPr>
            <w:tcW w:w="4678" w:type="dxa"/>
            <w:vAlign w:val="center"/>
          </w:tcPr>
          <w:p w14:paraId="323FDC29" w14:textId="404BF47C" w:rsidR="00F7640D" w:rsidRPr="00F560B1" w:rsidRDefault="00007FBF" w:rsidP="00F560B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F560B1">
              <w:rPr>
                <w:rFonts w:ascii="Arial" w:hAnsi="Arial" w:cs="Arial"/>
                <w:sz w:val="20"/>
                <w:szCs w:val="20"/>
                <w:lang w:val="it-IT"/>
              </w:rPr>
              <w:t xml:space="preserve">Ciascun microscopio deve essere dotato di un incubatore </w:t>
            </w:r>
            <w:r w:rsidR="00F7640D" w:rsidRPr="00F560B1">
              <w:rPr>
                <w:rFonts w:ascii="Arial" w:hAnsi="Arial" w:cs="Arial"/>
                <w:sz w:val="20"/>
                <w:szCs w:val="20"/>
                <w:lang w:val="it-IT"/>
              </w:rPr>
              <w:t>per il mantenimento delle condizioni fisiologiche di temperatura</w:t>
            </w:r>
            <w:r w:rsidR="00E1446D" w:rsidRPr="00F560B1">
              <w:rPr>
                <w:rFonts w:ascii="Arial" w:hAnsi="Arial" w:cs="Arial"/>
                <w:sz w:val="20"/>
                <w:szCs w:val="20"/>
                <w:lang w:val="it-IT"/>
              </w:rPr>
              <w:t xml:space="preserve">, </w:t>
            </w:r>
            <w:r w:rsidR="00F7640D" w:rsidRPr="00F560B1">
              <w:rPr>
                <w:rFonts w:ascii="Arial" w:hAnsi="Arial" w:cs="Arial"/>
                <w:sz w:val="20"/>
                <w:szCs w:val="20"/>
                <w:lang w:val="it-IT"/>
              </w:rPr>
              <w:t>pressione parziale di CO</w:t>
            </w:r>
            <w:r w:rsidR="00F7640D" w:rsidRPr="00F560B1">
              <w:rPr>
                <w:rFonts w:ascii="Arial" w:hAnsi="Arial" w:cs="Arial"/>
                <w:sz w:val="20"/>
                <w:szCs w:val="20"/>
                <w:vertAlign w:val="subscript"/>
                <w:lang w:val="it-IT"/>
              </w:rPr>
              <w:t>2</w:t>
            </w:r>
            <w:r w:rsidR="00F7640D" w:rsidRPr="00F560B1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r w:rsidR="00E1446D" w:rsidRPr="00F560B1">
              <w:rPr>
                <w:rFonts w:ascii="Arial" w:hAnsi="Arial" w:cs="Arial"/>
                <w:sz w:val="20"/>
                <w:szCs w:val="20"/>
                <w:lang w:val="it-IT"/>
              </w:rPr>
              <w:t xml:space="preserve">e </w:t>
            </w:r>
            <w:r w:rsidR="00492311" w:rsidRPr="00F560B1">
              <w:rPr>
                <w:rFonts w:ascii="Arial" w:hAnsi="Arial" w:cs="Arial"/>
                <w:sz w:val="20"/>
                <w:szCs w:val="20"/>
                <w:lang w:val="it-IT"/>
              </w:rPr>
              <w:t>umidità</w:t>
            </w:r>
            <w:r w:rsidR="00E1446D" w:rsidRPr="00F560B1">
              <w:rPr>
                <w:rFonts w:ascii="Arial" w:hAnsi="Arial" w:cs="Arial"/>
                <w:sz w:val="20"/>
                <w:szCs w:val="20"/>
                <w:lang w:val="it-IT"/>
              </w:rPr>
              <w:t xml:space="preserve"> in modo da prevenire evaporazione e condensazione durante </w:t>
            </w:r>
            <w:r w:rsidR="00F7640D" w:rsidRPr="00F560B1">
              <w:rPr>
                <w:rFonts w:ascii="Arial" w:hAnsi="Arial" w:cs="Arial"/>
                <w:sz w:val="20"/>
                <w:szCs w:val="20"/>
                <w:lang w:val="it-IT"/>
              </w:rPr>
              <w:t>l’acquisizione di immagini su campioni viventi</w:t>
            </w:r>
            <w:r w:rsidR="00F7640D" w:rsidRPr="00F560B1">
              <w:rPr>
                <w:rFonts w:ascii="Arial" w:hAnsi="Arial" w:cs="Arial"/>
                <w:color w:val="EE0000"/>
                <w:sz w:val="20"/>
                <w:szCs w:val="20"/>
                <w:lang w:val="it-IT"/>
              </w:rPr>
              <w:t>.</w:t>
            </w:r>
          </w:p>
        </w:tc>
        <w:tc>
          <w:tcPr>
            <w:tcW w:w="1275" w:type="dxa"/>
            <w:vAlign w:val="center"/>
          </w:tcPr>
          <w:p w14:paraId="1B819B98" w14:textId="329A075E" w:rsidR="00F7640D" w:rsidRPr="00F560B1" w:rsidRDefault="00E1446D" w:rsidP="00F56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F560B1">
              <w:rPr>
                <w:rFonts w:ascii="Arial" w:hAnsi="Arial" w:cs="Arial"/>
                <w:sz w:val="20"/>
                <w:szCs w:val="20"/>
                <w:lang w:val="it-IT"/>
              </w:rPr>
              <w:t>2</w:t>
            </w:r>
          </w:p>
        </w:tc>
      </w:tr>
      <w:tr w:rsidR="00E93B4F" w:rsidRPr="00F560B1" w14:paraId="7703E004" w14:textId="77777777" w:rsidTr="002B04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14:paraId="5F7B6A00" w14:textId="0139A458" w:rsidR="00E93B4F" w:rsidRPr="002B04FC" w:rsidRDefault="002B04FC" w:rsidP="002B04FC">
            <w:pPr>
              <w:spacing w:line="259" w:lineRule="auto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M</w:t>
            </w:r>
          </w:p>
        </w:tc>
        <w:tc>
          <w:tcPr>
            <w:tcW w:w="3691" w:type="dxa"/>
            <w:vAlign w:val="center"/>
          </w:tcPr>
          <w:p w14:paraId="1C9E5C4B" w14:textId="715E054C" w:rsidR="00E93B4F" w:rsidRPr="00F560B1" w:rsidRDefault="003F2441" w:rsidP="00F560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F560B1">
              <w:rPr>
                <w:rFonts w:ascii="Arial" w:hAnsi="Arial" w:cs="Arial"/>
                <w:sz w:val="20"/>
                <w:szCs w:val="20"/>
                <w:lang w:val="it-IT"/>
              </w:rPr>
              <w:t xml:space="preserve">Computer e </w:t>
            </w:r>
            <w:r w:rsidR="00E93B4F" w:rsidRPr="00F560B1">
              <w:rPr>
                <w:rFonts w:ascii="Arial" w:hAnsi="Arial" w:cs="Arial"/>
                <w:sz w:val="20"/>
                <w:szCs w:val="20"/>
                <w:lang w:val="it-IT"/>
              </w:rPr>
              <w:t>Software per la gestione del microscopio</w:t>
            </w:r>
          </w:p>
        </w:tc>
        <w:tc>
          <w:tcPr>
            <w:tcW w:w="4678" w:type="dxa"/>
            <w:vAlign w:val="center"/>
          </w:tcPr>
          <w:p w14:paraId="02475801" w14:textId="513A9AA8" w:rsidR="00CA6AD0" w:rsidRPr="00F560B1" w:rsidRDefault="003F2441" w:rsidP="00F560B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F560B1">
              <w:rPr>
                <w:rFonts w:ascii="Arial" w:hAnsi="Arial" w:cs="Arial"/>
                <w:sz w:val="20"/>
                <w:szCs w:val="20"/>
                <w:lang w:val="it-IT"/>
              </w:rPr>
              <w:t xml:space="preserve">Il computer di controllo </w:t>
            </w:r>
            <w:r w:rsidR="00007FBF" w:rsidRPr="00F560B1">
              <w:rPr>
                <w:rFonts w:ascii="Arial" w:hAnsi="Arial" w:cs="Arial"/>
                <w:sz w:val="20"/>
                <w:szCs w:val="20"/>
                <w:lang w:val="it-IT"/>
              </w:rPr>
              <w:t xml:space="preserve">di ciascun microscopio, il </w:t>
            </w:r>
            <w:r w:rsidRPr="00F560B1">
              <w:rPr>
                <w:rFonts w:ascii="Arial" w:hAnsi="Arial" w:cs="Arial"/>
                <w:sz w:val="20"/>
                <w:szCs w:val="20"/>
                <w:lang w:val="it-IT"/>
              </w:rPr>
              <w:t>controller</w:t>
            </w:r>
            <w:r w:rsidR="00007FBF" w:rsidRPr="00F560B1">
              <w:rPr>
                <w:rFonts w:ascii="Arial" w:hAnsi="Arial" w:cs="Arial"/>
                <w:sz w:val="20"/>
                <w:szCs w:val="20"/>
                <w:lang w:val="it-IT"/>
              </w:rPr>
              <w:t xml:space="preserve"> hardware</w:t>
            </w:r>
            <w:r w:rsidRPr="00F560B1">
              <w:rPr>
                <w:rFonts w:ascii="Arial" w:hAnsi="Arial" w:cs="Arial"/>
                <w:sz w:val="20"/>
                <w:szCs w:val="20"/>
                <w:lang w:val="it-IT"/>
              </w:rPr>
              <w:t xml:space="preserve"> ed il </w:t>
            </w:r>
            <w:r w:rsidR="00007FBF" w:rsidRPr="00F560B1">
              <w:rPr>
                <w:rFonts w:ascii="Arial" w:hAnsi="Arial" w:cs="Arial"/>
                <w:sz w:val="20"/>
                <w:szCs w:val="20"/>
                <w:lang w:val="it-IT"/>
              </w:rPr>
              <w:t>relativo s</w:t>
            </w:r>
            <w:r w:rsidR="00E93B4F" w:rsidRPr="00F560B1">
              <w:rPr>
                <w:rFonts w:ascii="Arial" w:hAnsi="Arial" w:cs="Arial"/>
                <w:sz w:val="20"/>
                <w:szCs w:val="20"/>
                <w:lang w:val="it-IT"/>
              </w:rPr>
              <w:t xml:space="preserve">oftware di </w:t>
            </w:r>
            <w:r w:rsidR="00C055C1" w:rsidRPr="00F560B1">
              <w:rPr>
                <w:rFonts w:ascii="Arial" w:hAnsi="Arial" w:cs="Arial"/>
                <w:sz w:val="20"/>
                <w:szCs w:val="20"/>
                <w:lang w:val="it-IT"/>
              </w:rPr>
              <w:t>gestione</w:t>
            </w:r>
            <w:r w:rsidR="00F07474" w:rsidRPr="00F560B1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r w:rsidRPr="00F560B1">
              <w:rPr>
                <w:rFonts w:ascii="Arial" w:hAnsi="Arial" w:cs="Arial"/>
                <w:sz w:val="20"/>
                <w:szCs w:val="20"/>
                <w:lang w:val="it-IT"/>
              </w:rPr>
              <w:t xml:space="preserve">devono essere in </w:t>
            </w:r>
            <w:r w:rsidR="009A5567" w:rsidRPr="00F560B1">
              <w:rPr>
                <w:rFonts w:ascii="Arial" w:hAnsi="Arial" w:cs="Arial"/>
                <w:sz w:val="20"/>
                <w:szCs w:val="20"/>
                <w:lang w:val="it-IT"/>
              </w:rPr>
              <w:t xml:space="preserve">grado di controllare le componenti </w:t>
            </w:r>
            <w:r w:rsidR="00FC2D4F" w:rsidRPr="00F560B1">
              <w:rPr>
                <w:rFonts w:ascii="Arial" w:hAnsi="Arial" w:cs="Arial"/>
                <w:sz w:val="20"/>
                <w:szCs w:val="20"/>
                <w:lang w:val="it-IT"/>
              </w:rPr>
              <w:t xml:space="preserve">necessarie all’acquisizione delle immagini nelle modalità descritte ai punti </w:t>
            </w:r>
            <w:r w:rsidR="00F24F7E" w:rsidRPr="00F560B1">
              <w:rPr>
                <w:rFonts w:ascii="Arial" w:hAnsi="Arial" w:cs="Arial"/>
                <w:sz w:val="20"/>
                <w:szCs w:val="20"/>
                <w:lang w:val="it-IT"/>
              </w:rPr>
              <w:fldChar w:fldCharType="begin"/>
            </w:r>
            <w:r w:rsidR="00F24F7E" w:rsidRPr="00F560B1">
              <w:rPr>
                <w:rFonts w:ascii="Arial" w:hAnsi="Arial" w:cs="Arial"/>
                <w:sz w:val="20"/>
                <w:szCs w:val="20"/>
                <w:lang w:val="it-IT"/>
              </w:rPr>
              <w:instrText xml:space="preserve"> REF _Ref216948819 \r \h </w:instrText>
            </w:r>
            <w:r w:rsidR="00F560B1" w:rsidRPr="00F560B1">
              <w:rPr>
                <w:rFonts w:ascii="Arial" w:hAnsi="Arial" w:cs="Arial"/>
                <w:sz w:val="20"/>
                <w:szCs w:val="20"/>
                <w:lang w:val="it-IT"/>
              </w:rPr>
              <w:instrText xml:space="preserve"> \* MERGEFORMAT </w:instrText>
            </w:r>
            <w:r w:rsidR="00F24F7E" w:rsidRPr="00F560B1">
              <w:rPr>
                <w:rFonts w:ascii="Arial" w:hAnsi="Arial" w:cs="Arial"/>
                <w:sz w:val="20"/>
                <w:szCs w:val="20"/>
                <w:lang w:val="it-IT"/>
              </w:rPr>
            </w:r>
            <w:r w:rsidR="00F24F7E" w:rsidRPr="00F560B1">
              <w:rPr>
                <w:rFonts w:ascii="Arial" w:hAnsi="Arial" w:cs="Arial"/>
                <w:sz w:val="20"/>
                <w:szCs w:val="20"/>
                <w:lang w:val="it-IT"/>
              </w:rPr>
              <w:fldChar w:fldCharType="separate"/>
            </w:r>
            <w:r w:rsidR="00621B24" w:rsidRPr="00F560B1">
              <w:rPr>
                <w:rFonts w:ascii="Arial" w:hAnsi="Arial" w:cs="Arial"/>
                <w:sz w:val="20"/>
                <w:szCs w:val="20"/>
                <w:lang w:val="it-IT"/>
              </w:rPr>
              <w:t>D</w:t>
            </w:r>
            <w:r w:rsidR="00F24F7E" w:rsidRPr="00F560B1">
              <w:rPr>
                <w:rFonts w:ascii="Arial" w:hAnsi="Arial" w:cs="Arial"/>
                <w:sz w:val="20"/>
                <w:szCs w:val="20"/>
                <w:lang w:val="it-IT"/>
              </w:rPr>
              <w:fldChar w:fldCharType="end"/>
            </w:r>
            <w:r w:rsidR="00F24F7E" w:rsidRPr="00F560B1">
              <w:rPr>
                <w:rFonts w:ascii="Arial" w:hAnsi="Arial" w:cs="Arial"/>
                <w:sz w:val="20"/>
                <w:szCs w:val="20"/>
                <w:lang w:val="it-IT"/>
              </w:rPr>
              <w:t xml:space="preserve">, </w:t>
            </w:r>
            <w:r w:rsidR="00F24F7E" w:rsidRPr="00F560B1">
              <w:rPr>
                <w:rFonts w:ascii="Arial" w:hAnsi="Arial" w:cs="Arial"/>
                <w:sz w:val="20"/>
                <w:szCs w:val="20"/>
                <w:lang w:val="it-IT"/>
              </w:rPr>
              <w:fldChar w:fldCharType="begin"/>
            </w:r>
            <w:r w:rsidR="00F24F7E" w:rsidRPr="00F560B1">
              <w:rPr>
                <w:rFonts w:ascii="Arial" w:hAnsi="Arial" w:cs="Arial"/>
                <w:sz w:val="20"/>
                <w:szCs w:val="20"/>
                <w:lang w:val="it-IT"/>
              </w:rPr>
              <w:instrText xml:space="preserve"> REF _Ref216948829 \r \h </w:instrText>
            </w:r>
            <w:r w:rsidR="00F560B1" w:rsidRPr="00F560B1">
              <w:rPr>
                <w:rFonts w:ascii="Arial" w:hAnsi="Arial" w:cs="Arial"/>
                <w:sz w:val="20"/>
                <w:szCs w:val="20"/>
                <w:lang w:val="it-IT"/>
              </w:rPr>
              <w:instrText xml:space="preserve"> \* MERGEFORMAT </w:instrText>
            </w:r>
            <w:r w:rsidR="00F24F7E" w:rsidRPr="00F560B1">
              <w:rPr>
                <w:rFonts w:ascii="Arial" w:hAnsi="Arial" w:cs="Arial"/>
                <w:sz w:val="20"/>
                <w:szCs w:val="20"/>
                <w:lang w:val="it-IT"/>
              </w:rPr>
            </w:r>
            <w:r w:rsidR="00F24F7E" w:rsidRPr="00F560B1">
              <w:rPr>
                <w:rFonts w:ascii="Arial" w:hAnsi="Arial" w:cs="Arial"/>
                <w:sz w:val="20"/>
                <w:szCs w:val="20"/>
                <w:lang w:val="it-IT"/>
              </w:rPr>
              <w:fldChar w:fldCharType="separate"/>
            </w:r>
            <w:r w:rsidR="00621B24" w:rsidRPr="00F560B1">
              <w:rPr>
                <w:rFonts w:ascii="Arial" w:hAnsi="Arial" w:cs="Arial"/>
                <w:sz w:val="20"/>
                <w:szCs w:val="20"/>
                <w:lang w:val="it-IT"/>
              </w:rPr>
              <w:t>E</w:t>
            </w:r>
            <w:r w:rsidR="00F24F7E" w:rsidRPr="00F560B1">
              <w:rPr>
                <w:rFonts w:ascii="Arial" w:hAnsi="Arial" w:cs="Arial"/>
                <w:sz w:val="20"/>
                <w:szCs w:val="20"/>
                <w:lang w:val="it-IT"/>
              </w:rPr>
              <w:fldChar w:fldCharType="end"/>
            </w:r>
            <w:r w:rsidR="00F24F7E" w:rsidRPr="00F560B1">
              <w:rPr>
                <w:rFonts w:ascii="Arial" w:hAnsi="Arial" w:cs="Arial"/>
                <w:sz w:val="20"/>
                <w:szCs w:val="20"/>
                <w:lang w:val="it-IT"/>
              </w:rPr>
              <w:t xml:space="preserve"> ed </w:t>
            </w:r>
            <w:r w:rsidR="00F24F7E" w:rsidRPr="00F560B1">
              <w:rPr>
                <w:rFonts w:ascii="Arial" w:hAnsi="Arial" w:cs="Arial"/>
                <w:sz w:val="20"/>
                <w:szCs w:val="20"/>
                <w:lang w:val="it-IT"/>
              </w:rPr>
              <w:fldChar w:fldCharType="begin"/>
            </w:r>
            <w:r w:rsidR="00F24F7E" w:rsidRPr="00F560B1">
              <w:rPr>
                <w:rFonts w:ascii="Arial" w:hAnsi="Arial" w:cs="Arial"/>
                <w:sz w:val="20"/>
                <w:szCs w:val="20"/>
                <w:lang w:val="it-IT"/>
              </w:rPr>
              <w:instrText xml:space="preserve"> REF _Ref216948835 \r \h </w:instrText>
            </w:r>
            <w:r w:rsidR="00F560B1" w:rsidRPr="00F560B1">
              <w:rPr>
                <w:rFonts w:ascii="Arial" w:hAnsi="Arial" w:cs="Arial"/>
                <w:sz w:val="20"/>
                <w:szCs w:val="20"/>
                <w:lang w:val="it-IT"/>
              </w:rPr>
              <w:instrText xml:space="preserve"> \* MERGEFORMAT </w:instrText>
            </w:r>
            <w:r w:rsidR="00F24F7E" w:rsidRPr="00F560B1">
              <w:rPr>
                <w:rFonts w:ascii="Arial" w:hAnsi="Arial" w:cs="Arial"/>
                <w:sz w:val="20"/>
                <w:szCs w:val="20"/>
                <w:lang w:val="it-IT"/>
              </w:rPr>
            </w:r>
            <w:r w:rsidR="00F24F7E" w:rsidRPr="00F560B1">
              <w:rPr>
                <w:rFonts w:ascii="Arial" w:hAnsi="Arial" w:cs="Arial"/>
                <w:sz w:val="20"/>
                <w:szCs w:val="20"/>
                <w:lang w:val="it-IT"/>
              </w:rPr>
              <w:fldChar w:fldCharType="separate"/>
            </w:r>
            <w:r w:rsidR="00621B24" w:rsidRPr="00F560B1">
              <w:rPr>
                <w:rFonts w:ascii="Arial" w:hAnsi="Arial" w:cs="Arial"/>
                <w:sz w:val="20"/>
                <w:szCs w:val="20"/>
                <w:lang w:val="it-IT"/>
              </w:rPr>
              <w:t>F</w:t>
            </w:r>
            <w:r w:rsidR="00F24F7E" w:rsidRPr="00F560B1">
              <w:rPr>
                <w:rFonts w:ascii="Arial" w:hAnsi="Arial" w:cs="Arial"/>
                <w:sz w:val="20"/>
                <w:szCs w:val="20"/>
                <w:lang w:val="it-IT"/>
              </w:rPr>
              <w:fldChar w:fldCharType="end"/>
            </w:r>
            <w:r w:rsidR="00F24F7E" w:rsidRPr="00F560B1">
              <w:rPr>
                <w:rFonts w:ascii="Arial" w:hAnsi="Arial" w:cs="Arial"/>
                <w:sz w:val="20"/>
                <w:szCs w:val="20"/>
                <w:lang w:val="it-IT"/>
              </w:rPr>
              <w:t xml:space="preserve"> del presente capitolato</w:t>
            </w:r>
            <w:r w:rsidRPr="00F560B1">
              <w:rPr>
                <w:rFonts w:ascii="Arial" w:hAnsi="Arial" w:cs="Arial"/>
                <w:sz w:val="20"/>
                <w:szCs w:val="20"/>
                <w:lang w:val="it-IT"/>
              </w:rPr>
              <w:t xml:space="preserve">, di gestire in modo efficiente </w:t>
            </w:r>
            <w:r w:rsidR="00007FBF" w:rsidRPr="00F560B1">
              <w:rPr>
                <w:rFonts w:ascii="Arial" w:hAnsi="Arial" w:cs="Arial"/>
                <w:sz w:val="20"/>
                <w:szCs w:val="20"/>
                <w:lang w:val="it-IT"/>
              </w:rPr>
              <w:t xml:space="preserve">il salvataggio </w:t>
            </w:r>
            <w:r w:rsidRPr="00F560B1">
              <w:rPr>
                <w:rFonts w:ascii="Arial" w:hAnsi="Arial" w:cs="Arial"/>
                <w:sz w:val="20"/>
                <w:szCs w:val="20"/>
                <w:lang w:val="it-IT"/>
              </w:rPr>
              <w:t>di immagini locale (</w:t>
            </w:r>
            <w:r w:rsidR="00007FBF" w:rsidRPr="00F560B1">
              <w:rPr>
                <w:rFonts w:ascii="Arial" w:hAnsi="Arial" w:cs="Arial"/>
                <w:sz w:val="20"/>
                <w:szCs w:val="20"/>
                <w:lang w:val="it-IT"/>
              </w:rPr>
              <w:t xml:space="preserve">e.g. </w:t>
            </w:r>
            <w:r w:rsidRPr="00F560B1">
              <w:rPr>
                <w:rFonts w:ascii="Arial" w:hAnsi="Arial" w:cs="Arial"/>
                <w:sz w:val="20"/>
                <w:szCs w:val="20"/>
                <w:lang w:val="it-IT"/>
              </w:rPr>
              <w:t xml:space="preserve">SSD drives) ed il trasferimento di immagini a un sistema esterno di </w:t>
            </w:r>
            <w:r w:rsidR="00007FBF" w:rsidRPr="00F560B1">
              <w:rPr>
                <w:rFonts w:ascii="Arial" w:hAnsi="Arial" w:cs="Arial"/>
                <w:sz w:val="20"/>
                <w:szCs w:val="20"/>
                <w:lang w:val="it-IT"/>
              </w:rPr>
              <w:t xml:space="preserve">con una larghezza di banda di </w:t>
            </w:r>
            <w:r w:rsidRPr="00F560B1">
              <w:rPr>
                <w:rFonts w:ascii="Arial" w:hAnsi="Arial" w:cs="Arial"/>
                <w:sz w:val="20"/>
                <w:szCs w:val="20"/>
                <w:lang w:val="it-IT"/>
              </w:rPr>
              <w:t>almeno 10</w:t>
            </w:r>
            <w:r w:rsidR="00497E7D" w:rsidRPr="00F560B1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r w:rsidRPr="00F560B1">
              <w:rPr>
                <w:rFonts w:ascii="Arial" w:hAnsi="Arial" w:cs="Arial"/>
                <w:sz w:val="20"/>
                <w:szCs w:val="20"/>
                <w:lang w:val="it-IT"/>
              </w:rPr>
              <w:t>G</w:t>
            </w:r>
            <w:r w:rsidR="00497E7D" w:rsidRPr="00F560B1">
              <w:rPr>
                <w:rFonts w:ascii="Arial" w:hAnsi="Arial" w:cs="Arial"/>
                <w:sz w:val="20"/>
                <w:szCs w:val="20"/>
                <w:lang w:val="it-IT"/>
              </w:rPr>
              <w:t>b</w:t>
            </w:r>
            <w:r w:rsidRPr="00F560B1">
              <w:rPr>
                <w:rFonts w:ascii="Arial" w:hAnsi="Arial" w:cs="Arial"/>
                <w:sz w:val="20"/>
                <w:szCs w:val="20"/>
                <w:lang w:val="it-IT"/>
              </w:rPr>
              <w:t xml:space="preserve">it </w:t>
            </w:r>
            <w:r w:rsidR="00F24F7E" w:rsidRPr="00F560B1">
              <w:rPr>
                <w:rFonts w:ascii="Arial" w:hAnsi="Arial" w:cs="Arial"/>
                <w:sz w:val="20"/>
                <w:szCs w:val="20"/>
                <w:lang w:val="it-IT"/>
              </w:rPr>
              <w:t xml:space="preserve">e di </w:t>
            </w:r>
            <w:r w:rsidR="005D6C22" w:rsidRPr="00F560B1">
              <w:rPr>
                <w:rFonts w:ascii="Arial" w:hAnsi="Arial" w:cs="Arial"/>
                <w:sz w:val="20"/>
                <w:szCs w:val="20"/>
                <w:lang w:val="it-IT"/>
              </w:rPr>
              <w:t xml:space="preserve">consentire l’integrazione del microscopio con un sistema </w:t>
            </w:r>
            <w:r w:rsidR="00186F33" w:rsidRPr="00F560B1">
              <w:rPr>
                <w:rFonts w:ascii="Arial" w:hAnsi="Arial" w:cs="Arial"/>
                <w:sz w:val="20"/>
                <w:szCs w:val="20"/>
                <w:lang w:val="it-IT"/>
              </w:rPr>
              <w:t>robotico</w:t>
            </w:r>
            <w:r w:rsidR="005D6C22" w:rsidRPr="00F560B1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r w:rsidR="00186F33" w:rsidRPr="00F560B1">
              <w:rPr>
                <w:rFonts w:ascii="Arial" w:hAnsi="Arial" w:cs="Arial"/>
                <w:sz w:val="20"/>
                <w:szCs w:val="20"/>
                <w:lang w:val="it-IT"/>
              </w:rPr>
              <w:t>per la gestione dei campioni.</w:t>
            </w:r>
            <w:r w:rsidR="00E1446D" w:rsidRPr="00F560B1">
              <w:rPr>
                <w:rFonts w:ascii="Arial" w:hAnsi="Arial" w:cs="Arial"/>
                <w:sz w:val="20"/>
                <w:szCs w:val="20"/>
                <w:lang w:val="it-IT"/>
              </w:rPr>
              <w:t xml:space="preserve"> Il software deve essere </w:t>
            </w:r>
            <w:r w:rsidRPr="00F560B1">
              <w:rPr>
                <w:rFonts w:ascii="Arial" w:hAnsi="Arial" w:cs="Arial"/>
                <w:sz w:val="20"/>
                <w:szCs w:val="20"/>
                <w:lang w:val="it-IT"/>
              </w:rPr>
              <w:t>compatibile con sistema operativi del controller aggiornati</w:t>
            </w:r>
            <w:r w:rsidR="00497E7D" w:rsidRPr="00F560B1">
              <w:rPr>
                <w:rFonts w:ascii="Arial" w:hAnsi="Arial" w:cs="Arial"/>
                <w:sz w:val="20"/>
                <w:szCs w:val="20"/>
                <w:lang w:val="it-IT"/>
              </w:rPr>
              <w:t>.</w:t>
            </w:r>
            <w:r w:rsidRPr="00F560B1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r w:rsidR="00CA6AD0" w:rsidRPr="00F560B1">
              <w:rPr>
                <w:rFonts w:ascii="Arial" w:hAnsi="Arial" w:cs="Arial"/>
                <w:sz w:val="20"/>
                <w:szCs w:val="20"/>
                <w:lang w:val="it-IT"/>
              </w:rPr>
              <w:t>Il software di gestione delle immagin</w:t>
            </w:r>
            <w:r w:rsidR="00497E7D" w:rsidRPr="00F560B1">
              <w:rPr>
                <w:rFonts w:ascii="Arial" w:hAnsi="Arial" w:cs="Arial"/>
                <w:sz w:val="20"/>
                <w:szCs w:val="20"/>
                <w:lang w:val="it-IT"/>
              </w:rPr>
              <w:t>i</w:t>
            </w:r>
            <w:r w:rsidR="00CA6AD0" w:rsidRPr="00F560B1">
              <w:rPr>
                <w:rFonts w:ascii="Arial" w:hAnsi="Arial" w:cs="Arial"/>
                <w:sz w:val="20"/>
                <w:szCs w:val="20"/>
                <w:lang w:val="it-IT"/>
              </w:rPr>
              <w:t xml:space="preserve"> deve permettere la correzione online delle immagini per l’illuminazione omogenea del campo di visione, e il corretto allineamento tra immagini prese da diverse telecamere</w:t>
            </w:r>
            <w:r w:rsidR="000D6BA0" w:rsidRPr="00F560B1">
              <w:rPr>
                <w:rFonts w:ascii="Arial" w:hAnsi="Arial" w:cs="Arial"/>
                <w:sz w:val="20"/>
                <w:szCs w:val="20"/>
                <w:lang w:val="it-IT"/>
              </w:rPr>
              <w:t>.</w:t>
            </w:r>
          </w:p>
        </w:tc>
        <w:tc>
          <w:tcPr>
            <w:tcW w:w="1275" w:type="dxa"/>
            <w:vAlign w:val="center"/>
          </w:tcPr>
          <w:p w14:paraId="0607DF08" w14:textId="226E4865" w:rsidR="00E93B4F" w:rsidRPr="00F560B1" w:rsidRDefault="00E1446D" w:rsidP="00F56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F560B1">
              <w:rPr>
                <w:rFonts w:ascii="Arial" w:hAnsi="Arial" w:cs="Arial"/>
                <w:sz w:val="20"/>
                <w:szCs w:val="20"/>
                <w:lang w:val="it-IT"/>
              </w:rPr>
              <w:t>2</w:t>
            </w:r>
          </w:p>
        </w:tc>
      </w:tr>
    </w:tbl>
    <w:p w14:paraId="0C603E21" w14:textId="77777777" w:rsidR="00CD2D21" w:rsidRDefault="00CD2D21" w:rsidP="00A81005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  <w:lang w:val="it-IT"/>
        </w:rPr>
      </w:pPr>
    </w:p>
    <w:p w14:paraId="17E61430" w14:textId="77777777" w:rsidR="00CD2D21" w:rsidRDefault="00CD2D21">
      <w:pPr>
        <w:rPr>
          <w:rFonts w:ascii="Arial" w:hAnsi="Arial" w:cs="Arial"/>
          <w:b/>
          <w:bCs/>
          <w:sz w:val="20"/>
          <w:szCs w:val="20"/>
          <w:lang w:val="it-IT"/>
        </w:rPr>
      </w:pPr>
      <w:r>
        <w:rPr>
          <w:rFonts w:ascii="Arial" w:hAnsi="Arial" w:cs="Arial"/>
          <w:b/>
          <w:bCs/>
          <w:sz w:val="20"/>
          <w:szCs w:val="20"/>
          <w:lang w:val="it-IT"/>
        </w:rPr>
        <w:br w:type="page"/>
      </w:r>
    </w:p>
    <w:p w14:paraId="17538EF8" w14:textId="633C35BA" w:rsidR="00A81005" w:rsidRDefault="00A81005" w:rsidP="00AB43DD">
      <w:pPr>
        <w:spacing w:line="276" w:lineRule="auto"/>
        <w:jc w:val="both"/>
        <w:rPr>
          <w:rFonts w:ascii="Arial" w:hAnsi="Arial" w:cs="Arial"/>
          <w:b/>
          <w:sz w:val="20"/>
          <w:szCs w:val="20"/>
          <w:lang w:val="it-IT"/>
        </w:rPr>
      </w:pPr>
      <w:r w:rsidRPr="00A81005">
        <w:rPr>
          <w:rFonts w:ascii="Arial" w:hAnsi="Arial" w:cs="Arial"/>
          <w:b/>
          <w:bCs/>
          <w:sz w:val="20"/>
          <w:szCs w:val="20"/>
          <w:lang w:val="it-IT"/>
        </w:rPr>
        <w:lastRenderedPageBreak/>
        <w:t xml:space="preserve">2. </w:t>
      </w:r>
      <w:r w:rsidRPr="00A81005">
        <w:rPr>
          <w:rFonts w:ascii="Arial" w:hAnsi="Arial" w:cs="Arial"/>
          <w:b/>
          <w:sz w:val="20"/>
          <w:szCs w:val="20"/>
          <w:lang w:val="it-IT"/>
        </w:rPr>
        <w:t>Garanzia full risk e livelli di servizio nel periodo di garanzia</w:t>
      </w:r>
    </w:p>
    <w:p w14:paraId="7BA072BE" w14:textId="77777777" w:rsidR="00A81005" w:rsidRPr="00A81005" w:rsidRDefault="00A81005" w:rsidP="00AB43DD">
      <w:pPr>
        <w:spacing w:line="276" w:lineRule="auto"/>
        <w:jc w:val="both"/>
        <w:rPr>
          <w:rFonts w:ascii="Arial" w:hAnsi="Arial" w:cs="Arial"/>
          <w:bCs/>
          <w:sz w:val="20"/>
          <w:szCs w:val="20"/>
          <w:lang w:val="it-IT"/>
        </w:rPr>
      </w:pPr>
      <w:r w:rsidRPr="00A81005">
        <w:rPr>
          <w:rFonts w:ascii="Arial" w:hAnsi="Arial" w:cs="Arial"/>
          <w:bCs/>
          <w:sz w:val="20"/>
          <w:szCs w:val="20"/>
          <w:lang w:val="it-IT"/>
        </w:rPr>
        <w:t xml:space="preserve">La fornitura richiesta dovrà includere un </w:t>
      </w:r>
      <w:r w:rsidRPr="00A81005">
        <w:rPr>
          <w:rFonts w:ascii="Arial" w:eastAsia="Arial" w:hAnsi="Arial" w:cs="Arial"/>
          <w:sz w:val="20"/>
          <w:szCs w:val="20"/>
          <w:lang w:val="it-IT" w:eastAsia="it-IT" w:bidi="it-IT"/>
        </w:rPr>
        <w:t>servizio di garanzia c.d. “</w:t>
      </w:r>
      <w:r w:rsidRPr="00A81005">
        <w:rPr>
          <w:rFonts w:ascii="Arial" w:eastAsia="Arial" w:hAnsi="Arial" w:cs="Arial"/>
          <w:i/>
          <w:iCs/>
          <w:sz w:val="20"/>
          <w:szCs w:val="20"/>
          <w:lang w:val="it-IT" w:eastAsia="it-IT" w:bidi="it-IT"/>
        </w:rPr>
        <w:t>full risk</w:t>
      </w:r>
      <w:r w:rsidRPr="00A81005">
        <w:rPr>
          <w:rFonts w:ascii="Arial" w:eastAsia="Arial" w:hAnsi="Arial" w:cs="Arial"/>
          <w:sz w:val="20"/>
          <w:szCs w:val="20"/>
          <w:lang w:val="it-IT" w:eastAsia="it-IT" w:bidi="it-IT"/>
        </w:rPr>
        <w:t xml:space="preserve">” per minimo 24, a partire dalla </w:t>
      </w:r>
      <w:r w:rsidRPr="00A81005">
        <w:rPr>
          <w:rFonts w:ascii="Arial" w:hAnsi="Arial" w:cs="Arial"/>
          <w:bCs/>
          <w:sz w:val="20"/>
          <w:szCs w:val="20"/>
          <w:lang w:val="it-IT"/>
        </w:rPr>
        <w:t>data di accettazione della fornitura, comprensiva anche di una manutenzione preventiva annuale.</w:t>
      </w:r>
    </w:p>
    <w:p w14:paraId="555EE6A2" w14:textId="77777777" w:rsidR="00A81005" w:rsidRPr="00A81005" w:rsidRDefault="00A81005" w:rsidP="00AB43DD">
      <w:pPr>
        <w:spacing w:line="276" w:lineRule="auto"/>
        <w:jc w:val="both"/>
        <w:rPr>
          <w:rFonts w:ascii="Arial" w:hAnsi="Arial" w:cs="Arial"/>
          <w:bCs/>
          <w:sz w:val="20"/>
          <w:szCs w:val="20"/>
          <w:lang w:val="it-IT"/>
        </w:rPr>
      </w:pPr>
      <w:r w:rsidRPr="00A81005">
        <w:rPr>
          <w:rFonts w:ascii="Arial" w:hAnsi="Arial" w:cs="Arial"/>
          <w:bCs/>
          <w:sz w:val="20"/>
          <w:szCs w:val="20"/>
          <w:lang w:val="it-IT"/>
        </w:rPr>
        <w:t xml:space="preserve">Durante il periodo di garanzia il fornitore dovrà garantire il corretto funzionamento degli apparati, intervenendo tempestivamente per la manutenzione correttiva in caso di malfunzionamenti non imputabili a un uso improprio da parte degli utenti, nonché svolgere una manutenzione preventiva annuale </w:t>
      </w:r>
    </w:p>
    <w:p w14:paraId="34C2C3F9" w14:textId="77777777" w:rsidR="00A81005" w:rsidRDefault="00A81005" w:rsidP="00AB43DD">
      <w:pPr>
        <w:spacing w:line="276" w:lineRule="auto"/>
        <w:jc w:val="both"/>
        <w:rPr>
          <w:rFonts w:ascii="Arial" w:hAnsi="Arial" w:cs="Arial"/>
          <w:bCs/>
          <w:sz w:val="20"/>
          <w:szCs w:val="20"/>
          <w:lang w:val="it-IT"/>
        </w:rPr>
      </w:pPr>
      <w:r w:rsidRPr="00A81005">
        <w:rPr>
          <w:rFonts w:ascii="Arial" w:hAnsi="Arial" w:cs="Arial"/>
          <w:bCs/>
          <w:sz w:val="20"/>
          <w:szCs w:val="20"/>
          <w:lang w:val="it-IT"/>
        </w:rPr>
        <w:t>Tutti gli interventi dovranno essere eseguiti in loco da personale tecnico specializzato, formato dal fornitore, senza costi aggiuntivi. Tutte le componenti e i pezzi di ricambio sono inclusi nel servizio.</w:t>
      </w:r>
    </w:p>
    <w:p w14:paraId="0FC735F7" w14:textId="77777777" w:rsidR="00A81005" w:rsidRDefault="00A81005" w:rsidP="00AB43DD">
      <w:pPr>
        <w:spacing w:line="276" w:lineRule="auto"/>
        <w:jc w:val="both"/>
        <w:rPr>
          <w:rFonts w:ascii="Arial" w:hAnsi="Arial" w:cs="Arial"/>
          <w:bCs/>
          <w:sz w:val="20"/>
          <w:szCs w:val="20"/>
          <w:lang w:val="it-IT"/>
        </w:rPr>
      </w:pPr>
    </w:p>
    <w:p w14:paraId="5D1183D9" w14:textId="44D54BE4" w:rsidR="00A81005" w:rsidRDefault="00A81005" w:rsidP="00AB43DD">
      <w:pPr>
        <w:spacing w:line="276" w:lineRule="auto"/>
        <w:jc w:val="both"/>
        <w:rPr>
          <w:rFonts w:ascii="Arial" w:hAnsi="Arial" w:cs="Arial"/>
          <w:bCs/>
          <w:sz w:val="20"/>
          <w:szCs w:val="20"/>
          <w:lang w:val="it-IT"/>
        </w:rPr>
      </w:pPr>
      <w:r w:rsidRPr="00A81005">
        <w:rPr>
          <w:rFonts w:ascii="Arial" w:hAnsi="Arial" w:cs="Arial"/>
          <w:bCs/>
          <w:sz w:val="20"/>
          <w:szCs w:val="20"/>
          <w:lang w:val="it-IT"/>
        </w:rPr>
        <w:t>La disponibilità di pezzi di ricambio</w:t>
      </w:r>
      <w:r>
        <w:rPr>
          <w:rFonts w:ascii="Arial" w:hAnsi="Arial" w:cs="Arial"/>
          <w:bCs/>
          <w:sz w:val="20"/>
          <w:szCs w:val="20"/>
          <w:lang w:val="it-IT"/>
        </w:rPr>
        <w:t xml:space="preserve"> e/o consumabili quali </w:t>
      </w:r>
      <w:r w:rsidRPr="00A81005">
        <w:rPr>
          <w:rFonts w:ascii="Arial" w:hAnsi="Arial" w:cs="Arial"/>
          <w:bCs/>
          <w:i/>
          <w:iCs/>
          <w:sz w:val="20"/>
          <w:szCs w:val="20"/>
          <w:lang w:val="it-IT"/>
        </w:rPr>
        <w:t>laser, guide luce, unità spinning disk e camere</w:t>
      </w:r>
      <w:r>
        <w:rPr>
          <w:rFonts w:ascii="Arial" w:hAnsi="Arial" w:cs="Arial"/>
          <w:bCs/>
          <w:sz w:val="20"/>
          <w:szCs w:val="20"/>
          <w:lang w:val="it-IT"/>
        </w:rPr>
        <w:t xml:space="preserve"> per i sistemi proposti</w:t>
      </w:r>
      <w:r w:rsidRPr="00A81005">
        <w:rPr>
          <w:rFonts w:ascii="Arial" w:hAnsi="Arial" w:cs="Arial"/>
          <w:bCs/>
          <w:sz w:val="20"/>
          <w:szCs w:val="20"/>
          <w:lang w:val="it-IT"/>
        </w:rPr>
        <w:t xml:space="preserve"> deve essere garantita per non meno di dieci anni dalla data di acquisto</w:t>
      </w:r>
      <w:r>
        <w:rPr>
          <w:rFonts w:ascii="Arial" w:hAnsi="Arial" w:cs="Arial"/>
          <w:bCs/>
          <w:sz w:val="20"/>
          <w:szCs w:val="20"/>
          <w:lang w:val="it-IT"/>
        </w:rPr>
        <w:t>.</w:t>
      </w:r>
    </w:p>
    <w:p w14:paraId="42915F1A" w14:textId="77777777" w:rsidR="00A81005" w:rsidRDefault="00A81005" w:rsidP="00AB43DD">
      <w:pPr>
        <w:spacing w:line="276" w:lineRule="auto"/>
        <w:jc w:val="both"/>
        <w:rPr>
          <w:rFonts w:ascii="Arial" w:hAnsi="Arial" w:cs="Arial"/>
          <w:bCs/>
          <w:sz w:val="20"/>
          <w:szCs w:val="20"/>
          <w:lang w:val="it-IT"/>
        </w:rPr>
      </w:pPr>
    </w:p>
    <w:p w14:paraId="30765A57" w14:textId="77777777" w:rsidR="00A81005" w:rsidRPr="00A81005" w:rsidRDefault="00A81005" w:rsidP="00AB43DD">
      <w:pPr>
        <w:spacing w:line="276" w:lineRule="auto"/>
        <w:jc w:val="both"/>
        <w:rPr>
          <w:rFonts w:ascii="Arial" w:hAnsi="Arial" w:cs="Arial"/>
          <w:bCs/>
          <w:sz w:val="20"/>
          <w:szCs w:val="20"/>
          <w:lang w:val="it-IT"/>
        </w:rPr>
      </w:pPr>
      <w:r w:rsidRPr="00A81005">
        <w:rPr>
          <w:rFonts w:ascii="Arial" w:hAnsi="Arial" w:cs="Arial"/>
          <w:b/>
          <w:bCs/>
          <w:sz w:val="20"/>
          <w:szCs w:val="20"/>
          <w:lang w:val="it-IT"/>
        </w:rPr>
        <w:t xml:space="preserve">3. </w:t>
      </w:r>
      <w:r w:rsidRPr="00A81005">
        <w:rPr>
          <w:rFonts w:ascii="Arial" w:hAnsi="Arial" w:cs="Arial"/>
          <w:b/>
          <w:sz w:val="20"/>
          <w:szCs w:val="20"/>
          <w:lang w:val="it-IT"/>
        </w:rPr>
        <w:t>Formazione</w:t>
      </w:r>
    </w:p>
    <w:p w14:paraId="623899EF" w14:textId="310797CB" w:rsidR="00A81005" w:rsidRPr="0096385A" w:rsidRDefault="00A81005" w:rsidP="00AB43DD">
      <w:pPr>
        <w:pStyle w:val="Paragrafoelenco"/>
        <w:spacing w:before="0" w:line="276" w:lineRule="auto"/>
        <w:ind w:left="0" w:firstLine="0"/>
        <w:rPr>
          <w:lang w:val="it-IT"/>
        </w:rPr>
      </w:pPr>
      <w:r w:rsidRPr="00A81005">
        <w:rPr>
          <w:rFonts w:ascii="Arial" w:hAnsi="Arial" w:cs="Arial"/>
          <w:bCs/>
          <w:sz w:val="20"/>
          <w:szCs w:val="20"/>
          <w:lang w:val="it-IT"/>
        </w:rPr>
        <w:t>Il fornitore dovrà assicurare un periodo minimo di</w:t>
      </w:r>
      <w:r>
        <w:rPr>
          <w:rFonts w:ascii="Arial" w:hAnsi="Arial" w:cs="Arial"/>
          <w:bCs/>
          <w:sz w:val="20"/>
          <w:szCs w:val="20"/>
          <w:lang w:val="it-IT"/>
        </w:rPr>
        <w:t xml:space="preserve"> due giorni di</w:t>
      </w:r>
      <w:r w:rsidRPr="00A81005">
        <w:rPr>
          <w:rFonts w:ascii="Arial" w:hAnsi="Arial" w:cs="Arial"/>
          <w:bCs/>
          <w:sz w:val="20"/>
          <w:szCs w:val="20"/>
          <w:lang w:val="it-IT"/>
        </w:rPr>
        <w:t xml:space="preserve"> formazione</w:t>
      </w:r>
      <w:r w:rsidR="00CD2D21">
        <w:rPr>
          <w:rFonts w:ascii="Arial" w:hAnsi="Arial" w:cs="Arial"/>
          <w:bCs/>
          <w:sz w:val="20"/>
          <w:szCs w:val="20"/>
          <w:lang w:val="it-IT"/>
        </w:rPr>
        <w:t>,</w:t>
      </w:r>
      <w:r w:rsidRPr="00A81005">
        <w:rPr>
          <w:rFonts w:ascii="Arial" w:hAnsi="Arial" w:cs="Arial"/>
          <w:bCs/>
          <w:sz w:val="20"/>
          <w:szCs w:val="20"/>
          <w:lang w:val="it-IT"/>
        </w:rPr>
        <w:t xml:space="preserve"> </w:t>
      </w:r>
      <w:r w:rsidR="00CD2D21" w:rsidRPr="00A81005">
        <w:rPr>
          <w:rFonts w:ascii="Arial" w:hAnsi="Arial" w:cs="Arial"/>
          <w:bCs/>
          <w:sz w:val="20"/>
          <w:szCs w:val="20"/>
          <w:lang w:val="it-IT"/>
        </w:rPr>
        <w:t>anche non consecutiv</w:t>
      </w:r>
      <w:r w:rsidR="00CD2D21">
        <w:rPr>
          <w:rFonts w:ascii="Arial" w:hAnsi="Arial" w:cs="Arial"/>
          <w:bCs/>
          <w:sz w:val="20"/>
          <w:szCs w:val="20"/>
          <w:lang w:val="it-IT"/>
        </w:rPr>
        <w:t>i</w:t>
      </w:r>
      <w:r w:rsidR="00CD2D21" w:rsidRPr="00A81005">
        <w:rPr>
          <w:rFonts w:ascii="Arial" w:hAnsi="Arial" w:cs="Arial"/>
          <w:bCs/>
          <w:sz w:val="20"/>
          <w:szCs w:val="20"/>
          <w:lang w:val="it-IT"/>
        </w:rPr>
        <w:t xml:space="preserve">, </w:t>
      </w:r>
      <w:r w:rsidRPr="00A81005">
        <w:rPr>
          <w:rFonts w:ascii="Arial" w:hAnsi="Arial" w:cs="Arial"/>
          <w:bCs/>
          <w:sz w:val="20"/>
          <w:szCs w:val="20"/>
          <w:lang w:val="it-IT"/>
        </w:rPr>
        <w:t xml:space="preserve">on-site, </w:t>
      </w:r>
      <w:r w:rsidR="00CD2D21" w:rsidRPr="00F560B1">
        <w:rPr>
          <w:rFonts w:ascii="Arial" w:hAnsi="Arial" w:cs="Arial"/>
          <w:sz w:val="20"/>
          <w:szCs w:val="20"/>
          <w:lang w:val="it-IT"/>
        </w:rPr>
        <w:t xml:space="preserve">sul corretto uso del </w:t>
      </w:r>
      <w:r w:rsidR="00CD2D21">
        <w:rPr>
          <w:rFonts w:ascii="Arial" w:hAnsi="Arial" w:cs="Arial"/>
          <w:sz w:val="20"/>
          <w:szCs w:val="20"/>
          <w:lang w:val="it-IT"/>
        </w:rPr>
        <w:t>s</w:t>
      </w:r>
      <w:r w:rsidR="00CD2D21" w:rsidRPr="00F560B1">
        <w:rPr>
          <w:rFonts w:ascii="Arial" w:hAnsi="Arial" w:cs="Arial"/>
          <w:sz w:val="20"/>
          <w:szCs w:val="20"/>
          <w:lang w:val="it-IT"/>
        </w:rPr>
        <w:t>istema, funzioni base ed avanzate</w:t>
      </w:r>
      <w:r w:rsidR="00CD2D21">
        <w:rPr>
          <w:rFonts w:ascii="Arial" w:hAnsi="Arial" w:cs="Arial"/>
          <w:sz w:val="20"/>
          <w:szCs w:val="20"/>
          <w:lang w:val="it-IT"/>
        </w:rPr>
        <w:t>,</w:t>
      </w:r>
      <w:r w:rsidR="00CD2D21" w:rsidRPr="00A81005">
        <w:rPr>
          <w:rFonts w:ascii="Arial" w:hAnsi="Arial" w:cs="Arial"/>
          <w:bCs/>
          <w:sz w:val="20"/>
          <w:szCs w:val="20"/>
          <w:lang w:val="it-IT"/>
        </w:rPr>
        <w:t xml:space="preserve"> </w:t>
      </w:r>
      <w:r w:rsidRPr="00A81005">
        <w:rPr>
          <w:rFonts w:ascii="Arial" w:hAnsi="Arial" w:cs="Arial"/>
          <w:bCs/>
          <w:sz w:val="20"/>
          <w:szCs w:val="20"/>
          <w:lang w:val="it-IT"/>
        </w:rPr>
        <w:t>a partire dall’installazione della fornitura</w:t>
      </w:r>
    </w:p>
    <w:p w14:paraId="76CF855E" w14:textId="77777777" w:rsidR="00A81005" w:rsidRDefault="00A81005" w:rsidP="00B2774A">
      <w:pPr>
        <w:rPr>
          <w:rFonts w:ascii="Arial" w:eastAsiaTheme="majorEastAsia" w:hAnsi="Arial" w:cs="Arial"/>
          <w:b/>
          <w:bCs/>
          <w:color w:val="365F91" w:themeColor="accent1" w:themeShade="BF"/>
          <w:sz w:val="20"/>
          <w:szCs w:val="20"/>
          <w:lang w:val="it-IT"/>
        </w:rPr>
      </w:pPr>
    </w:p>
    <w:p w14:paraId="75AFC47C" w14:textId="074B8239" w:rsidR="00B2774A" w:rsidRDefault="00F560B1" w:rsidP="00B2774A">
      <w:pPr>
        <w:rPr>
          <w:rFonts w:ascii="Arial" w:eastAsiaTheme="majorEastAsia" w:hAnsi="Arial" w:cs="Arial"/>
          <w:b/>
          <w:bCs/>
          <w:color w:val="365F91" w:themeColor="accent1" w:themeShade="BF"/>
          <w:sz w:val="20"/>
          <w:szCs w:val="20"/>
          <w:lang w:val="it-IT"/>
        </w:rPr>
      </w:pPr>
      <w:r w:rsidRPr="00F560B1">
        <w:rPr>
          <w:rFonts w:ascii="Arial" w:eastAsiaTheme="majorEastAsia" w:hAnsi="Arial" w:cs="Arial"/>
          <w:b/>
          <w:bCs/>
          <w:color w:val="365F91" w:themeColor="accent1" w:themeShade="BF"/>
          <w:sz w:val="20"/>
          <w:szCs w:val="20"/>
          <w:lang w:val="it-IT"/>
        </w:rPr>
        <w:t>Caratteristiche opzionali/migliorie preferenziali:</w:t>
      </w:r>
    </w:p>
    <w:p w14:paraId="7311C87F" w14:textId="792B6E65" w:rsidR="00B2774A" w:rsidRDefault="00B2774A" w:rsidP="00B2774A">
      <w:pPr>
        <w:rPr>
          <w:rFonts w:ascii="Arial" w:hAnsi="Arial" w:cs="Arial"/>
          <w:sz w:val="20"/>
          <w:szCs w:val="20"/>
          <w:lang w:val="it-IT"/>
        </w:rPr>
      </w:pPr>
      <w:r w:rsidRPr="007674C9">
        <w:rPr>
          <w:rFonts w:ascii="Arial" w:hAnsi="Arial" w:cs="Arial"/>
          <w:sz w:val="20"/>
          <w:szCs w:val="20"/>
          <w:lang w:val="it-IT"/>
        </w:rPr>
        <w:t xml:space="preserve">Nella seguente tabella sono elencate le caratteristiche tecniche </w:t>
      </w:r>
      <w:r>
        <w:rPr>
          <w:rFonts w:ascii="Arial" w:hAnsi="Arial" w:cs="Arial"/>
          <w:sz w:val="20"/>
          <w:szCs w:val="20"/>
          <w:lang w:val="it-IT"/>
        </w:rPr>
        <w:t>preferenziali</w:t>
      </w:r>
      <w:r w:rsidRPr="007674C9">
        <w:rPr>
          <w:rFonts w:ascii="Arial" w:hAnsi="Arial" w:cs="Arial"/>
          <w:sz w:val="20"/>
          <w:szCs w:val="20"/>
          <w:lang w:val="it-IT"/>
        </w:rPr>
        <w:t>:</w:t>
      </w:r>
    </w:p>
    <w:p w14:paraId="7D5C829F" w14:textId="77777777" w:rsidR="00E565B3" w:rsidRDefault="00E565B3" w:rsidP="00B2774A">
      <w:pPr>
        <w:rPr>
          <w:rFonts w:ascii="Arial" w:hAnsi="Arial" w:cs="Arial"/>
          <w:sz w:val="20"/>
          <w:szCs w:val="20"/>
          <w:lang w:val="it-IT"/>
        </w:rPr>
      </w:pPr>
    </w:p>
    <w:tbl>
      <w:tblPr>
        <w:tblStyle w:val="Tabellagriglia4-colore1"/>
        <w:tblW w:w="9781" w:type="dxa"/>
        <w:tblInd w:w="-5" w:type="dxa"/>
        <w:tblLook w:val="04A0" w:firstRow="1" w:lastRow="0" w:firstColumn="1" w:lastColumn="0" w:noHBand="0" w:noVBand="1"/>
      </w:tblPr>
      <w:tblGrid>
        <w:gridCol w:w="548"/>
        <w:gridCol w:w="330"/>
        <w:gridCol w:w="3138"/>
        <w:gridCol w:w="332"/>
        <w:gridCol w:w="4405"/>
        <w:gridCol w:w="1028"/>
      </w:tblGrid>
      <w:tr w:rsidR="00492311" w:rsidRPr="003D267F" w14:paraId="4E444FDD" w14:textId="77777777" w:rsidTr="00AB43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vAlign w:val="center"/>
          </w:tcPr>
          <w:p w14:paraId="0508ED7A" w14:textId="77777777" w:rsidR="00492311" w:rsidRPr="00FC393D" w:rsidRDefault="00492311" w:rsidP="00E565B3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FC393D">
              <w:rPr>
                <w:rFonts w:ascii="Arial" w:hAnsi="Arial" w:cs="Arial"/>
                <w:sz w:val="20"/>
                <w:szCs w:val="20"/>
                <w:lang w:val="it-IT"/>
              </w:rPr>
              <w:t>#</w:t>
            </w:r>
          </w:p>
        </w:tc>
        <w:tc>
          <w:tcPr>
            <w:tcW w:w="3595" w:type="dxa"/>
            <w:gridSpan w:val="2"/>
            <w:vAlign w:val="center"/>
          </w:tcPr>
          <w:p w14:paraId="428B2521" w14:textId="77777777" w:rsidR="00492311" w:rsidRPr="003D267F" w:rsidRDefault="00492311" w:rsidP="00E565B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ITEM</w:t>
            </w:r>
          </w:p>
        </w:tc>
        <w:tc>
          <w:tcPr>
            <w:tcW w:w="4920" w:type="dxa"/>
            <w:gridSpan w:val="2"/>
            <w:vAlign w:val="center"/>
          </w:tcPr>
          <w:p w14:paraId="6F1C4B96" w14:textId="7A98FC5E" w:rsidR="00492311" w:rsidRPr="003D267F" w:rsidRDefault="00492311" w:rsidP="00E565B3">
            <w:pPr>
              <w:ind w:left="37" w:hanging="3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Descrizione </w:t>
            </w:r>
            <w:r w:rsidRPr="003D267F">
              <w:rPr>
                <w:rFonts w:ascii="Arial" w:hAnsi="Arial" w:cs="Arial"/>
                <w:sz w:val="20"/>
                <w:szCs w:val="20"/>
                <w:lang w:val="it-IT"/>
              </w:rPr>
              <w:t xml:space="preserve">Caratteristiche Tecniche </w:t>
            </w:r>
            <w:r>
              <w:rPr>
                <w:rFonts w:ascii="Arial" w:hAnsi="Arial" w:cs="Arial"/>
                <w:sz w:val="20"/>
                <w:szCs w:val="20"/>
                <w:lang w:val="it-IT"/>
              </w:rPr>
              <w:t>Preferenziali</w:t>
            </w:r>
          </w:p>
        </w:tc>
        <w:tc>
          <w:tcPr>
            <w:tcW w:w="705" w:type="dxa"/>
            <w:vAlign w:val="center"/>
          </w:tcPr>
          <w:p w14:paraId="2B8CA936" w14:textId="77777777" w:rsidR="00492311" w:rsidRPr="003D267F" w:rsidRDefault="00492311" w:rsidP="00E565B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3D267F">
              <w:rPr>
                <w:rFonts w:ascii="Arial" w:hAnsi="Arial" w:cs="Arial"/>
                <w:sz w:val="20"/>
                <w:szCs w:val="20"/>
                <w:lang w:val="it-IT"/>
              </w:rPr>
              <w:t>Quantità</w:t>
            </w:r>
          </w:p>
        </w:tc>
      </w:tr>
      <w:tr w:rsidR="00492311" w:rsidRPr="00E93B15" w14:paraId="08E58CDF" w14:textId="77777777" w:rsidTr="00AB43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" w:type="dxa"/>
            <w:gridSpan w:val="2"/>
            <w:vAlign w:val="center"/>
          </w:tcPr>
          <w:p w14:paraId="1877FC42" w14:textId="39B11B3A" w:rsidR="00492311" w:rsidRPr="00AB43DD" w:rsidRDefault="00AB43DD" w:rsidP="00AB43DD">
            <w:pPr>
              <w:spacing w:line="259" w:lineRule="auto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N</w:t>
            </w:r>
          </w:p>
        </w:tc>
        <w:tc>
          <w:tcPr>
            <w:tcW w:w="3599" w:type="dxa"/>
            <w:gridSpan w:val="2"/>
            <w:vAlign w:val="center"/>
          </w:tcPr>
          <w:p w14:paraId="4E152374" w14:textId="41D426C4" w:rsidR="00492311" w:rsidRDefault="00492311" w:rsidP="00A810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it"/>
              </w:rPr>
            </w:pPr>
            <w:r>
              <w:rPr>
                <w:rFonts w:ascii="Arial" w:hAnsi="Arial" w:cs="Arial"/>
                <w:sz w:val="20"/>
                <w:szCs w:val="20"/>
                <w:lang w:val="it"/>
              </w:rPr>
              <w:t>Incubatore con controllo aggiuntivo della pressione parziale di O</w:t>
            </w:r>
            <w:r w:rsidRPr="00492311">
              <w:rPr>
                <w:rFonts w:ascii="Arial" w:hAnsi="Arial" w:cs="Arial"/>
                <w:sz w:val="20"/>
                <w:szCs w:val="20"/>
                <w:vertAlign w:val="subscript"/>
                <w:lang w:val="it"/>
              </w:rPr>
              <w:t>2</w:t>
            </w:r>
          </w:p>
        </w:tc>
        <w:tc>
          <w:tcPr>
            <w:tcW w:w="4572" w:type="dxa"/>
            <w:vAlign w:val="center"/>
          </w:tcPr>
          <w:p w14:paraId="1BFDEAD1" w14:textId="487988C9" w:rsidR="00492311" w:rsidRPr="00492311" w:rsidRDefault="00F560B1" w:rsidP="00A810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I</w:t>
            </w:r>
            <w:r w:rsidR="00492311" w:rsidRPr="00492311">
              <w:rPr>
                <w:rFonts w:ascii="Arial" w:hAnsi="Arial" w:cs="Arial"/>
                <w:sz w:val="20"/>
                <w:szCs w:val="20"/>
                <w:lang w:val="it-IT"/>
              </w:rPr>
              <w:t>ncubator</w:t>
            </w:r>
            <w:r>
              <w:rPr>
                <w:rFonts w:ascii="Arial" w:hAnsi="Arial" w:cs="Arial"/>
                <w:sz w:val="20"/>
                <w:szCs w:val="20"/>
                <w:lang w:val="it-IT"/>
              </w:rPr>
              <w:t>e</w:t>
            </w:r>
            <w:r w:rsidR="00492311" w:rsidRPr="00492311">
              <w:rPr>
                <w:rFonts w:ascii="Arial" w:hAnsi="Arial" w:cs="Arial"/>
                <w:sz w:val="20"/>
                <w:szCs w:val="20"/>
                <w:lang w:val="it-IT"/>
              </w:rPr>
              <w:t xml:space="preserve"> con controllo di pressione parziale di O</w:t>
            </w:r>
            <w:r w:rsidR="00492311" w:rsidRPr="00492311">
              <w:rPr>
                <w:rFonts w:ascii="Arial" w:hAnsi="Arial" w:cs="Arial"/>
                <w:sz w:val="20"/>
                <w:szCs w:val="20"/>
                <w:vertAlign w:val="subscript"/>
                <w:lang w:val="it-IT"/>
              </w:rPr>
              <w:t>2</w:t>
            </w:r>
            <w:r w:rsidR="00492311" w:rsidRPr="00492311">
              <w:rPr>
                <w:rFonts w:ascii="Arial" w:hAnsi="Arial" w:cs="Arial"/>
                <w:sz w:val="20"/>
                <w:szCs w:val="20"/>
                <w:lang w:val="it-IT"/>
              </w:rPr>
              <w:t xml:space="preserve"> per permettere l’acquisizione di immagini in situazioni di iperossia ed ipossia.</w:t>
            </w:r>
          </w:p>
        </w:tc>
        <w:tc>
          <w:tcPr>
            <w:tcW w:w="705" w:type="dxa"/>
            <w:vAlign w:val="center"/>
          </w:tcPr>
          <w:p w14:paraId="772606F3" w14:textId="55E40BFD" w:rsidR="00492311" w:rsidRDefault="00492311" w:rsidP="00A810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2</w:t>
            </w:r>
          </w:p>
        </w:tc>
      </w:tr>
      <w:tr w:rsidR="00497E7D" w:rsidRPr="00E93B15" w14:paraId="6002A361" w14:textId="77777777" w:rsidTr="00AB43D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" w:type="dxa"/>
            <w:gridSpan w:val="2"/>
            <w:vAlign w:val="center"/>
          </w:tcPr>
          <w:p w14:paraId="307154E4" w14:textId="54F4E1FE" w:rsidR="00CD2D21" w:rsidRPr="00AB43DD" w:rsidRDefault="00AB43DD" w:rsidP="00AB43DD">
            <w:pPr>
              <w:spacing w:line="259" w:lineRule="auto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O</w:t>
            </w:r>
          </w:p>
        </w:tc>
        <w:tc>
          <w:tcPr>
            <w:tcW w:w="3599" w:type="dxa"/>
            <w:gridSpan w:val="2"/>
            <w:vAlign w:val="center"/>
          </w:tcPr>
          <w:p w14:paraId="06D28466" w14:textId="6FC85CFB" w:rsidR="00497E7D" w:rsidRDefault="00497E7D" w:rsidP="00A810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it"/>
              </w:rPr>
            </w:pPr>
            <w:r>
              <w:rPr>
                <w:rFonts w:ascii="Arial" w:hAnsi="Arial" w:cs="Arial"/>
                <w:sz w:val="20"/>
                <w:szCs w:val="20"/>
                <w:lang w:val="it"/>
              </w:rPr>
              <w:t>Obiettivi e componenti ottiche per acquisizione di immagini in modalità contrasto di fase o DIC</w:t>
            </w:r>
          </w:p>
        </w:tc>
        <w:tc>
          <w:tcPr>
            <w:tcW w:w="4572" w:type="dxa"/>
            <w:vAlign w:val="center"/>
          </w:tcPr>
          <w:p w14:paraId="552E012A" w14:textId="0B3AB8F2" w:rsidR="00497E7D" w:rsidRPr="00492311" w:rsidRDefault="00F560B1" w:rsidP="00A810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P</w:t>
            </w:r>
            <w:r w:rsidR="00497E7D">
              <w:rPr>
                <w:rFonts w:ascii="Arial" w:hAnsi="Arial" w:cs="Arial"/>
                <w:sz w:val="20"/>
                <w:szCs w:val="20"/>
                <w:lang w:val="it-IT"/>
              </w:rPr>
              <w:t xml:space="preserve">ossibilità di acquisire immagini in modalità contrasto di fase o DIC in almeno uno dei microscopi descritti ai punti </w:t>
            </w:r>
            <w:r w:rsidR="00AB43DD">
              <w:rPr>
                <w:rFonts w:ascii="Arial" w:hAnsi="Arial" w:cs="Arial"/>
                <w:sz w:val="20"/>
                <w:szCs w:val="20"/>
                <w:lang w:val="it-IT"/>
              </w:rPr>
              <w:t xml:space="preserve">A </w:t>
            </w:r>
            <w:r w:rsidR="00497E7D">
              <w:rPr>
                <w:rFonts w:ascii="Arial" w:hAnsi="Arial" w:cs="Arial"/>
                <w:sz w:val="20"/>
                <w:szCs w:val="20"/>
                <w:lang w:val="it-IT"/>
              </w:rPr>
              <w:t>e</w:t>
            </w:r>
            <w:r w:rsidR="00AB43DD">
              <w:rPr>
                <w:rFonts w:ascii="Arial" w:hAnsi="Arial" w:cs="Arial"/>
                <w:sz w:val="20"/>
                <w:szCs w:val="20"/>
                <w:lang w:val="it-IT"/>
              </w:rPr>
              <w:t xml:space="preserve"> B</w:t>
            </w:r>
            <w:r w:rsidR="00497E7D">
              <w:rPr>
                <w:rFonts w:ascii="Arial" w:hAnsi="Arial" w:cs="Arial"/>
                <w:sz w:val="20"/>
                <w:szCs w:val="20"/>
                <w:lang w:val="it-IT"/>
              </w:rPr>
              <w:t>.</w:t>
            </w:r>
          </w:p>
        </w:tc>
        <w:tc>
          <w:tcPr>
            <w:tcW w:w="705" w:type="dxa"/>
            <w:vAlign w:val="center"/>
          </w:tcPr>
          <w:p w14:paraId="60EF865E" w14:textId="73DF4290" w:rsidR="00497E7D" w:rsidRDefault="00497E7D" w:rsidP="00A810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1</w:t>
            </w:r>
          </w:p>
        </w:tc>
      </w:tr>
    </w:tbl>
    <w:p w14:paraId="7E0EF83F" w14:textId="77777777" w:rsidR="001978F2" w:rsidRDefault="001978F2" w:rsidP="00CD2D21">
      <w:pPr>
        <w:spacing w:line="259" w:lineRule="auto"/>
        <w:rPr>
          <w:rFonts w:ascii="Arial" w:hAnsi="Arial" w:cs="Arial"/>
          <w:b/>
          <w:bCs/>
          <w:sz w:val="20"/>
          <w:szCs w:val="20"/>
          <w:lang w:val="it-IT"/>
        </w:rPr>
      </w:pPr>
    </w:p>
    <w:p w14:paraId="175C551E" w14:textId="54A3E31F" w:rsidR="00CD2D21" w:rsidRPr="001978F2" w:rsidRDefault="001978F2" w:rsidP="00AB43DD">
      <w:pPr>
        <w:spacing w:line="259" w:lineRule="auto"/>
        <w:jc w:val="both"/>
        <w:rPr>
          <w:rFonts w:ascii="Arial" w:hAnsi="Arial" w:cs="Arial"/>
          <w:sz w:val="20"/>
          <w:szCs w:val="20"/>
          <w:lang w:val="it-IT"/>
        </w:rPr>
      </w:pPr>
      <w:r w:rsidRPr="001978F2">
        <w:rPr>
          <w:rFonts w:ascii="Arial" w:hAnsi="Arial" w:cs="Arial"/>
          <w:sz w:val="20"/>
          <w:szCs w:val="20"/>
          <w:lang w:val="it-IT"/>
        </w:rPr>
        <w:t>Inoltre, potrà essere richiesto</w:t>
      </w:r>
      <w:r w:rsidR="00AB43DD">
        <w:rPr>
          <w:rFonts w:ascii="Arial" w:hAnsi="Arial" w:cs="Arial"/>
          <w:sz w:val="20"/>
          <w:szCs w:val="20"/>
          <w:lang w:val="it-IT"/>
        </w:rPr>
        <w:t>, oltre ad</w:t>
      </w:r>
      <w:r w:rsidRPr="001978F2">
        <w:rPr>
          <w:rFonts w:ascii="Arial" w:hAnsi="Arial" w:cs="Arial"/>
          <w:sz w:val="20"/>
          <w:szCs w:val="20"/>
          <w:lang w:val="it-IT"/>
        </w:rPr>
        <w:t xml:space="preserve"> un servizio di manutenzione preventiva (MP)</w:t>
      </w:r>
      <w:r w:rsidR="00AB43DD">
        <w:rPr>
          <w:rFonts w:ascii="Arial" w:hAnsi="Arial" w:cs="Arial"/>
          <w:sz w:val="20"/>
          <w:szCs w:val="20"/>
          <w:lang w:val="it-IT"/>
        </w:rPr>
        <w:t>,</w:t>
      </w:r>
      <w:r w:rsidRPr="001978F2">
        <w:rPr>
          <w:rFonts w:ascii="Arial" w:hAnsi="Arial" w:cs="Arial"/>
          <w:sz w:val="20"/>
          <w:szCs w:val="20"/>
          <w:lang w:val="it-IT"/>
        </w:rPr>
        <w:t xml:space="preserve"> un servizio di manutenzione correttiva straordinaria (MC), da attivarsi alla scadenza dei 24 mesi di garanzia c.d. “full risk” inclusa nella fornitura de</w:t>
      </w:r>
      <w:r>
        <w:rPr>
          <w:rFonts w:ascii="Arial" w:hAnsi="Arial" w:cs="Arial"/>
          <w:sz w:val="20"/>
          <w:szCs w:val="20"/>
          <w:lang w:val="it-IT"/>
        </w:rPr>
        <w:t>i</w:t>
      </w:r>
      <w:r w:rsidRPr="001978F2">
        <w:rPr>
          <w:rFonts w:ascii="Arial" w:hAnsi="Arial" w:cs="Arial"/>
          <w:sz w:val="20"/>
          <w:szCs w:val="20"/>
          <w:lang w:val="it-IT"/>
        </w:rPr>
        <w:t xml:space="preserve"> sistem</w:t>
      </w:r>
      <w:r>
        <w:rPr>
          <w:rFonts w:ascii="Arial" w:hAnsi="Arial" w:cs="Arial"/>
          <w:sz w:val="20"/>
          <w:szCs w:val="20"/>
          <w:lang w:val="it-IT"/>
        </w:rPr>
        <w:t>i di microscopia</w:t>
      </w:r>
      <w:r w:rsidRPr="001978F2">
        <w:rPr>
          <w:rFonts w:ascii="Arial" w:hAnsi="Arial" w:cs="Arial"/>
          <w:sz w:val="20"/>
          <w:szCs w:val="20"/>
          <w:lang w:val="it-IT"/>
        </w:rPr>
        <w:t>, con durata minima di 36 mesi</w:t>
      </w:r>
      <w:r>
        <w:rPr>
          <w:rFonts w:ascii="Arial" w:hAnsi="Arial" w:cs="Arial"/>
          <w:sz w:val="20"/>
          <w:szCs w:val="20"/>
          <w:lang w:val="it-IT"/>
        </w:rPr>
        <w:t>.</w:t>
      </w:r>
      <w:bookmarkEnd w:id="1"/>
    </w:p>
    <w:sectPr w:rsidR="00CD2D21" w:rsidRPr="001978F2" w:rsidSect="00640255">
      <w:footerReference w:type="default" r:id="rId14"/>
      <w:pgSz w:w="11907" w:h="16839"/>
      <w:pgMar w:top="2000" w:right="1020" w:bottom="1180" w:left="1020" w:header="397" w:footer="96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58008" w14:textId="77777777" w:rsidR="003D30FB" w:rsidRDefault="003D30FB">
      <w:r>
        <w:separator/>
      </w:r>
    </w:p>
  </w:endnote>
  <w:endnote w:type="continuationSeparator" w:id="0">
    <w:p w14:paraId="4DB58519" w14:textId="77777777" w:rsidR="003D30FB" w:rsidRDefault="003D30FB">
      <w:r>
        <w:continuationSeparator/>
      </w:r>
    </w:p>
  </w:endnote>
  <w:endnote w:type="continuationNotice" w:id="1">
    <w:p w14:paraId="275001FD" w14:textId="77777777" w:rsidR="003D30FB" w:rsidRDefault="003D30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ill Sans MT">
    <w:panose1 w:val="020B0502020104020203"/>
    <w:charset w:val="00"/>
    <w:family w:val="swiss"/>
    <w:pitch w:val="variable"/>
    <w:sig w:usb0="00000003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D69CB" w14:textId="77777777" w:rsidR="00640255" w:rsidRDefault="00640255">
    <w:pPr>
      <w:pStyle w:val="Pidipagina"/>
      <w:jc w:val="right"/>
    </w:pPr>
  </w:p>
  <w:p w14:paraId="5BB83C0F" w14:textId="77777777" w:rsidR="00640255" w:rsidRDefault="00640255">
    <w:pPr>
      <w:pStyle w:val="Pidipagina"/>
      <w:jc w:val="right"/>
    </w:pPr>
  </w:p>
  <w:p w14:paraId="6AF8BB9F" w14:textId="77777777" w:rsidR="00EC46B6" w:rsidRPr="00EC46B6" w:rsidRDefault="00EC46B6" w:rsidP="00EC46B6">
    <w:pPr>
      <w:spacing w:line="240" w:lineRule="exact"/>
      <w:jc w:val="center"/>
      <w:rPr>
        <w:rFonts w:ascii="Arial" w:eastAsiaTheme="minorHAnsi" w:hAnsi="Arial" w:cs="Arial"/>
        <w:b/>
        <w:color w:val="0070C0"/>
        <w:sz w:val="16"/>
        <w:szCs w:val="16"/>
        <w:lang w:val="it-IT"/>
      </w:rPr>
    </w:pPr>
    <w:r w:rsidRPr="00EC46B6">
      <w:rPr>
        <w:rFonts w:ascii="Arial" w:hAnsi="Arial" w:cs="Arial"/>
        <w:b/>
        <w:color w:val="0070C0"/>
        <w:sz w:val="16"/>
        <w:szCs w:val="16"/>
        <w:lang w:val="it-IT"/>
      </w:rPr>
      <w:t>Fondazione Human Technopole</w:t>
    </w:r>
  </w:p>
  <w:p w14:paraId="6342B074" w14:textId="77777777" w:rsidR="00EC46B6" w:rsidRPr="00EC46B6" w:rsidRDefault="00EC46B6" w:rsidP="00EC46B6">
    <w:pPr>
      <w:spacing w:line="280" w:lineRule="exact"/>
      <w:jc w:val="center"/>
      <w:rPr>
        <w:rFonts w:ascii="Arial" w:hAnsi="Arial" w:cs="Arial"/>
        <w:color w:val="0070C0"/>
        <w:sz w:val="16"/>
        <w:szCs w:val="16"/>
        <w:lang w:val="it-IT"/>
      </w:rPr>
    </w:pPr>
    <w:r w:rsidRPr="00EC46B6">
      <w:rPr>
        <w:rFonts w:ascii="Arial" w:hAnsi="Arial" w:cs="Arial"/>
        <w:color w:val="0070C0"/>
        <w:sz w:val="16"/>
        <w:szCs w:val="16"/>
        <w:lang w:val="it-IT"/>
      </w:rPr>
      <w:t>Palazzo Italia Viale Rita Levi Montalcini 1 - 20157 Milano, Italia – www.humantechnopole.it</w:t>
    </w:r>
  </w:p>
  <w:sdt>
    <w:sdtPr>
      <w:rPr>
        <w:color w:val="0070C0"/>
      </w:rPr>
      <w:id w:val="1998759599"/>
      <w:docPartObj>
        <w:docPartGallery w:val="Page Numbers (Bottom of Page)"/>
        <w:docPartUnique/>
      </w:docPartObj>
    </w:sdtPr>
    <w:sdtContent>
      <w:p w14:paraId="4A12BAA2" w14:textId="39A07513" w:rsidR="00640255" w:rsidRPr="00EC46B6" w:rsidRDefault="00640255">
        <w:pPr>
          <w:pStyle w:val="Pidipagina"/>
          <w:jc w:val="right"/>
          <w:rPr>
            <w:color w:val="0070C0"/>
          </w:rPr>
        </w:pPr>
        <w:r w:rsidRPr="00EC46B6">
          <w:rPr>
            <w:color w:val="0070C0"/>
          </w:rPr>
          <w:fldChar w:fldCharType="begin"/>
        </w:r>
        <w:r w:rsidRPr="00EC46B6">
          <w:rPr>
            <w:color w:val="0070C0"/>
          </w:rPr>
          <w:instrText>PAGE   \* MERGEFORMAT</w:instrText>
        </w:r>
        <w:r w:rsidRPr="00EC46B6">
          <w:rPr>
            <w:color w:val="0070C0"/>
          </w:rPr>
          <w:fldChar w:fldCharType="separate"/>
        </w:r>
        <w:r w:rsidRPr="00EC46B6">
          <w:rPr>
            <w:color w:val="0070C0"/>
            <w:lang w:val="it-IT"/>
          </w:rPr>
          <w:t>2</w:t>
        </w:r>
        <w:r w:rsidRPr="00EC46B6">
          <w:rPr>
            <w:color w:val="0070C0"/>
          </w:rPr>
          <w:fldChar w:fldCharType="end"/>
        </w:r>
      </w:p>
    </w:sdtContent>
  </w:sdt>
  <w:p w14:paraId="37ADAF5A" w14:textId="1F07D669" w:rsidR="0010153A" w:rsidRPr="00EC46B6" w:rsidRDefault="0010153A">
    <w:pPr>
      <w:pStyle w:val="Corpotesto"/>
      <w:spacing w:line="14" w:lineRule="auto"/>
      <w:ind w:left="0" w:firstLine="0"/>
      <w:rPr>
        <w:color w:val="0070C0"/>
        <w:sz w:val="20"/>
        <w:lang w:val="it-I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09FBF" w14:textId="147CFCC9" w:rsidR="00EC46B6" w:rsidRDefault="00EC46B6">
    <w:pPr>
      <w:pStyle w:val="Pidipagina"/>
    </w:pPr>
    <w:r>
      <w:fldChar w:fldCharType="begin"/>
    </w:r>
    <w:r>
      <w:instrText>PAGE   \* MERGEFORMAT</w:instrText>
    </w:r>
    <w:r>
      <w:fldChar w:fldCharType="separate"/>
    </w:r>
    <w:r>
      <w:rPr>
        <w:lang w:val="it-IT"/>
      </w:rPr>
      <w:t>2</w:t>
    </w:r>
    <w:r>
      <w:fldChar w:fldCharType="end"/>
    </w:r>
  </w:p>
  <w:p w14:paraId="6BB76E49" w14:textId="77777777" w:rsidR="00EC46B6" w:rsidRDefault="00EC46B6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DAF5B" w14:textId="4D1111E7" w:rsidR="0010153A" w:rsidRDefault="0010153A">
    <w:pPr>
      <w:pStyle w:val="Corpotesto"/>
      <w:spacing w:line="14" w:lineRule="auto"/>
      <w:ind w:left="0"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37ADAF60" wp14:editId="70000D74">
              <wp:simplePos x="0" y="0"/>
              <wp:positionH relativeFrom="page">
                <wp:posOffset>6686550</wp:posOffset>
              </wp:positionH>
              <wp:positionV relativeFrom="page">
                <wp:posOffset>9929495</wp:posOffset>
              </wp:positionV>
              <wp:extent cx="179070" cy="152400"/>
              <wp:effectExtent l="0" t="4445" r="190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0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ADAF62" w14:textId="77777777" w:rsidR="0010153A" w:rsidRDefault="0010153A">
                          <w:pPr>
                            <w:spacing w:line="223" w:lineRule="exact"/>
                            <w:ind w:left="4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ADAF6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26.5pt;margin-top:781.85pt;width:14.1pt;height:12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" filled="f" stroked="f">
              <v:textbox inset="0,0,0,0">
                <w:txbxContent>
                  <w:p w14:paraId="37ADAF62" w14:textId="77777777" w:rsidR="0010153A" w:rsidRDefault="0010153A">
                    <w:pPr>
                      <w:spacing w:line="223" w:lineRule="exact"/>
                      <w:ind w:left="4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4A1DD" w14:textId="77777777" w:rsidR="003D30FB" w:rsidRDefault="003D30FB">
      <w:r>
        <w:separator/>
      </w:r>
    </w:p>
  </w:footnote>
  <w:footnote w:type="continuationSeparator" w:id="0">
    <w:p w14:paraId="6FB598AB" w14:textId="77777777" w:rsidR="003D30FB" w:rsidRDefault="003D30FB">
      <w:r>
        <w:continuationSeparator/>
      </w:r>
    </w:p>
  </w:footnote>
  <w:footnote w:type="continuationNotice" w:id="1">
    <w:p w14:paraId="632C3435" w14:textId="77777777" w:rsidR="003D30FB" w:rsidRDefault="003D30F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31935" w14:textId="6D9965D3" w:rsidR="0010153A" w:rsidRDefault="00176338">
    <w:pPr>
      <w:pStyle w:val="Corpotesto"/>
      <w:spacing w:line="14" w:lineRule="auto"/>
      <w:ind w:left="0" w:firstLine="0"/>
      <w:rPr>
        <w:sz w:val="2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64BFD215" wp14:editId="3BFD1233">
          <wp:simplePos x="0" y="0"/>
          <wp:positionH relativeFrom="page">
            <wp:posOffset>-166255</wp:posOffset>
          </wp:positionH>
          <wp:positionV relativeFrom="paragraph">
            <wp:posOffset>-358025</wp:posOffset>
          </wp:positionV>
          <wp:extent cx="2202873" cy="1063072"/>
          <wp:effectExtent l="0" t="0" r="6985" b="381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0973" cy="10718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7ADAF59" w14:textId="08CAF804" w:rsidR="0010153A" w:rsidRDefault="0010153A">
    <w:pPr>
      <w:pStyle w:val="Corpotesto"/>
      <w:spacing w:line="14" w:lineRule="auto"/>
      <w:ind w:left="0" w:firstLine="0"/>
      <w:rPr>
        <w:sz w:val="20"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iXDtTbsbdbKlfZ" int2:id="4x3AJcwJ">
      <int2:state int2:value="Rejected" int2:type="LegacyProofing"/>
    </int2:textHash>
    <int2:textHash int2:hashCode="6MZDsAPWm/5/bq" int2:id="UACPtYmX">
      <int2:state int2:value="Rejected" int2:type="LegacyProofing"/>
    </int2:textHash>
    <int2:textHash int2:hashCode="bl2CezSSU6bVGF" int2:id="YRW1NRKN">
      <int2:state int2:value="Rejected" int2:type="LegacyProofing"/>
    </int2:textHash>
    <int2:textHash int2:hashCode="VRW7PFL2BBjdGe" int2:id="YjwulvTR">
      <int2:state int2:value="Rejected" int2:type="LegacyProofing"/>
    </int2:textHash>
    <int2:textHash int2:hashCode="Z3tquRMrsZEx4V" int2:id="eFEiYb0b">
      <int2:state int2:value="Rejected" int2:type="LegacyProofing"/>
    </int2:textHash>
    <int2:textHash int2:hashCode="Fv2J44ju8iGABd" int2:id="giv0QlHv">
      <int2:state int2:value="Rejected" int2:type="LegacyProofing"/>
    </int2:textHash>
    <int2:textHash int2:hashCode="kl/1YvL5Sy0UkQ" int2:id="qktARP9U">
      <int2:state int2:value="Rejected" int2:type="LegacyProofing"/>
    </int2:textHash>
    <int2:textHash int2:hashCode="VrSU0Ge98oPHrK" int2:id="sxNnRAmX">
      <int2:state int2:value="Rejected" int2:type="LegacyProofing"/>
    </int2:textHash>
    <int2:textHash int2:hashCode="Zw7b+GkBtU3X9q" int2:id="tZy0PcSS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C7E1C"/>
    <w:multiLevelType w:val="hybridMultilevel"/>
    <w:tmpl w:val="962824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73496"/>
    <w:multiLevelType w:val="hybridMultilevel"/>
    <w:tmpl w:val="468CB7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82386C"/>
    <w:multiLevelType w:val="hybridMultilevel"/>
    <w:tmpl w:val="D250DAFA"/>
    <w:lvl w:ilvl="0" w:tplc="27BCE1A2">
      <w:start w:val="1"/>
      <w:numFmt w:val="decimal"/>
      <w:lvlText w:val="%1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FD0E42"/>
    <w:multiLevelType w:val="hybridMultilevel"/>
    <w:tmpl w:val="ADDEC0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CD2276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284741"/>
    <w:multiLevelType w:val="hybridMultilevel"/>
    <w:tmpl w:val="5E1260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CC22FF"/>
    <w:multiLevelType w:val="multilevel"/>
    <w:tmpl w:val="7834FBA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285F75D9"/>
    <w:multiLevelType w:val="hybridMultilevel"/>
    <w:tmpl w:val="6C72B0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5C6A91"/>
    <w:multiLevelType w:val="multilevel"/>
    <w:tmpl w:val="1E88B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C8A593A"/>
    <w:multiLevelType w:val="hybridMultilevel"/>
    <w:tmpl w:val="A0AC6BBA"/>
    <w:lvl w:ilvl="0" w:tplc="9BD4BD86">
      <w:start w:val="1"/>
      <w:numFmt w:val="decimal"/>
      <w:lvlText w:val="%1."/>
      <w:lvlJc w:val="left"/>
      <w:pPr>
        <w:ind w:left="1092" w:hanging="372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D03107A"/>
    <w:multiLevelType w:val="hybridMultilevel"/>
    <w:tmpl w:val="A79EC62E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77182D"/>
    <w:multiLevelType w:val="multilevel"/>
    <w:tmpl w:val="5434D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28A264F"/>
    <w:multiLevelType w:val="hybridMultilevel"/>
    <w:tmpl w:val="B9CC5192"/>
    <w:lvl w:ilvl="0" w:tplc="D79AF0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40C4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B84C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1A91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485F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1AF5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E629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A8E1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5668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7DF9EF"/>
    <w:multiLevelType w:val="hybridMultilevel"/>
    <w:tmpl w:val="C770972E"/>
    <w:lvl w:ilvl="0" w:tplc="669E5A42">
      <w:start w:val="1"/>
      <w:numFmt w:val="decimal"/>
      <w:lvlText w:val="%1"/>
      <w:lvlJc w:val="left"/>
      <w:pPr>
        <w:ind w:left="720" w:hanging="360"/>
      </w:pPr>
    </w:lvl>
    <w:lvl w:ilvl="1" w:tplc="2AD0BF52">
      <w:start w:val="1"/>
      <w:numFmt w:val="lowerLetter"/>
      <w:lvlText w:val="%2."/>
      <w:lvlJc w:val="left"/>
      <w:pPr>
        <w:ind w:left="1440" w:hanging="360"/>
      </w:pPr>
    </w:lvl>
    <w:lvl w:ilvl="2" w:tplc="2B802696">
      <w:start w:val="1"/>
      <w:numFmt w:val="lowerRoman"/>
      <w:lvlText w:val="%3."/>
      <w:lvlJc w:val="right"/>
      <w:pPr>
        <w:ind w:left="2160" w:hanging="180"/>
      </w:pPr>
    </w:lvl>
    <w:lvl w:ilvl="3" w:tplc="A8D0AF2A">
      <w:start w:val="1"/>
      <w:numFmt w:val="decimal"/>
      <w:lvlText w:val="%4."/>
      <w:lvlJc w:val="left"/>
      <w:pPr>
        <w:ind w:left="2880" w:hanging="360"/>
      </w:pPr>
    </w:lvl>
    <w:lvl w:ilvl="4" w:tplc="929AB932">
      <w:start w:val="1"/>
      <w:numFmt w:val="lowerLetter"/>
      <w:lvlText w:val="%5."/>
      <w:lvlJc w:val="left"/>
      <w:pPr>
        <w:ind w:left="3600" w:hanging="360"/>
      </w:pPr>
    </w:lvl>
    <w:lvl w:ilvl="5" w:tplc="64522AD4">
      <w:start w:val="1"/>
      <w:numFmt w:val="lowerRoman"/>
      <w:lvlText w:val="%6."/>
      <w:lvlJc w:val="right"/>
      <w:pPr>
        <w:ind w:left="4320" w:hanging="180"/>
      </w:pPr>
    </w:lvl>
    <w:lvl w:ilvl="6" w:tplc="809E9A9E">
      <w:start w:val="1"/>
      <w:numFmt w:val="decimal"/>
      <w:lvlText w:val="%7."/>
      <w:lvlJc w:val="left"/>
      <w:pPr>
        <w:ind w:left="5040" w:hanging="360"/>
      </w:pPr>
    </w:lvl>
    <w:lvl w:ilvl="7" w:tplc="1A6CF734">
      <w:start w:val="1"/>
      <w:numFmt w:val="lowerLetter"/>
      <w:lvlText w:val="%8."/>
      <w:lvlJc w:val="left"/>
      <w:pPr>
        <w:ind w:left="5760" w:hanging="360"/>
      </w:pPr>
    </w:lvl>
    <w:lvl w:ilvl="8" w:tplc="0BCCEC3C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8D134C"/>
    <w:multiLevelType w:val="hybridMultilevel"/>
    <w:tmpl w:val="D7B27D82"/>
    <w:lvl w:ilvl="0" w:tplc="9BD4BD86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4F39EC"/>
    <w:multiLevelType w:val="hybridMultilevel"/>
    <w:tmpl w:val="AF886B1E"/>
    <w:lvl w:ilvl="0" w:tplc="D79AF0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7B7E71"/>
    <w:multiLevelType w:val="hybridMultilevel"/>
    <w:tmpl w:val="860AB4AE"/>
    <w:lvl w:ilvl="0" w:tplc="9BD4BD86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625C39"/>
    <w:multiLevelType w:val="multilevel"/>
    <w:tmpl w:val="9B5ECC0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7" w15:restartNumberingAfterBreak="0">
    <w:nsid w:val="433E5CDC"/>
    <w:multiLevelType w:val="hybridMultilevel"/>
    <w:tmpl w:val="265618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FECB00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B421F3"/>
    <w:multiLevelType w:val="hybridMultilevel"/>
    <w:tmpl w:val="26D29D76"/>
    <w:lvl w:ilvl="0" w:tplc="84E82DDE">
      <w:start w:val="7"/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BE340D"/>
    <w:multiLevelType w:val="hybridMultilevel"/>
    <w:tmpl w:val="4FE0BE6A"/>
    <w:lvl w:ilvl="0" w:tplc="9BD4BD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B4F478C"/>
    <w:multiLevelType w:val="hybridMultilevel"/>
    <w:tmpl w:val="0FFEC8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0C20D5"/>
    <w:multiLevelType w:val="hybridMultilevel"/>
    <w:tmpl w:val="7F2C53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2D10DC"/>
    <w:multiLevelType w:val="hybridMultilevel"/>
    <w:tmpl w:val="06F07A42"/>
    <w:lvl w:ilvl="0" w:tplc="9BD4BD86">
      <w:start w:val="1"/>
      <w:numFmt w:val="decimal"/>
      <w:lvlText w:val="%1."/>
      <w:lvlJc w:val="left"/>
      <w:pPr>
        <w:ind w:left="1092" w:hanging="372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E8E5377"/>
    <w:multiLevelType w:val="hybridMultilevel"/>
    <w:tmpl w:val="6C7644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B66D96"/>
    <w:multiLevelType w:val="hybridMultilevel"/>
    <w:tmpl w:val="42D8D704"/>
    <w:lvl w:ilvl="0" w:tplc="737CB7AE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BD0CAB"/>
    <w:multiLevelType w:val="hybridMultilevel"/>
    <w:tmpl w:val="6CA67814"/>
    <w:lvl w:ilvl="0" w:tplc="9BD4BD86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E86BBB"/>
    <w:multiLevelType w:val="hybridMultilevel"/>
    <w:tmpl w:val="AEB8798C"/>
    <w:lvl w:ilvl="0" w:tplc="6374BA4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316E79"/>
    <w:multiLevelType w:val="hybridMultilevel"/>
    <w:tmpl w:val="E35E478A"/>
    <w:lvl w:ilvl="0" w:tplc="D79AF0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2027D1"/>
    <w:multiLevelType w:val="multilevel"/>
    <w:tmpl w:val="8E2231D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4AE632F"/>
    <w:multiLevelType w:val="multilevel"/>
    <w:tmpl w:val="A79EC62E"/>
    <w:styleLink w:val="CurrentList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5F698C"/>
    <w:multiLevelType w:val="hybridMultilevel"/>
    <w:tmpl w:val="B792FDBA"/>
    <w:lvl w:ilvl="0" w:tplc="D79AF0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B075EF"/>
    <w:multiLevelType w:val="hybridMultilevel"/>
    <w:tmpl w:val="2DAC8112"/>
    <w:lvl w:ilvl="0" w:tplc="2D4E53A4">
      <w:start w:val="1"/>
      <w:numFmt w:val="decimal"/>
      <w:lvlText w:val="%1)"/>
      <w:lvlJc w:val="left"/>
      <w:pPr>
        <w:ind w:left="720" w:hanging="360"/>
      </w:pPr>
      <w:rPr>
        <w:rFonts w:ascii="Segoe UI" w:hAnsi="Segoe UI" w:cs="Segoe UI" w:hint="default"/>
        <w:sz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4A47BE"/>
    <w:multiLevelType w:val="hybridMultilevel"/>
    <w:tmpl w:val="E954E6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1B7CDC"/>
    <w:multiLevelType w:val="multilevel"/>
    <w:tmpl w:val="9FB0BA2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4" w15:restartNumberingAfterBreak="0">
    <w:nsid w:val="5BD95766"/>
    <w:multiLevelType w:val="multilevel"/>
    <w:tmpl w:val="41141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5D74677D"/>
    <w:multiLevelType w:val="hybridMultilevel"/>
    <w:tmpl w:val="C4EC1418"/>
    <w:lvl w:ilvl="0" w:tplc="D79AF0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752F56"/>
    <w:multiLevelType w:val="hybridMultilevel"/>
    <w:tmpl w:val="7C46F09A"/>
    <w:lvl w:ilvl="0" w:tplc="FD0C59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4EAB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29CD8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102B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BEE9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DAE3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249C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963B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18B1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B358C9"/>
    <w:multiLevelType w:val="hybridMultilevel"/>
    <w:tmpl w:val="482E7B16"/>
    <w:lvl w:ilvl="0" w:tplc="60BC6318">
      <w:start w:val="1"/>
      <w:numFmt w:val="decimal"/>
      <w:lvlText w:val="P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DB6136"/>
    <w:multiLevelType w:val="hybridMultilevel"/>
    <w:tmpl w:val="B67AF608"/>
    <w:lvl w:ilvl="0" w:tplc="322E944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641FE9"/>
    <w:multiLevelType w:val="hybridMultilevel"/>
    <w:tmpl w:val="DD5C92D8"/>
    <w:lvl w:ilvl="0" w:tplc="D79AF0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7B277CE"/>
    <w:multiLevelType w:val="multilevel"/>
    <w:tmpl w:val="F0384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6A0A40E5"/>
    <w:multiLevelType w:val="multilevel"/>
    <w:tmpl w:val="9BAED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757728F4"/>
    <w:multiLevelType w:val="hybridMultilevel"/>
    <w:tmpl w:val="BDCCE6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AC7CD7"/>
    <w:multiLevelType w:val="hybridMultilevel"/>
    <w:tmpl w:val="A79EC62E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96609">
    <w:abstractNumId w:val="12"/>
  </w:num>
  <w:num w:numId="2" w16cid:durableId="962073748">
    <w:abstractNumId w:val="11"/>
  </w:num>
  <w:num w:numId="3" w16cid:durableId="477452539">
    <w:abstractNumId w:val="36"/>
  </w:num>
  <w:num w:numId="4" w16cid:durableId="1567639961">
    <w:abstractNumId w:val="6"/>
  </w:num>
  <w:num w:numId="5" w16cid:durableId="693112554">
    <w:abstractNumId w:val="0"/>
  </w:num>
  <w:num w:numId="6" w16cid:durableId="1612859665">
    <w:abstractNumId w:val="42"/>
  </w:num>
  <w:num w:numId="7" w16cid:durableId="1311858762">
    <w:abstractNumId w:val="1"/>
  </w:num>
  <w:num w:numId="8" w16cid:durableId="882641198">
    <w:abstractNumId w:val="20"/>
  </w:num>
  <w:num w:numId="9" w16cid:durableId="1611933249">
    <w:abstractNumId w:val="4"/>
  </w:num>
  <w:num w:numId="10" w16cid:durableId="1373115285">
    <w:abstractNumId w:val="17"/>
  </w:num>
  <w:num w:numId="11" w16cid:durableId="1805007428">
    <w:abstractNumId w:val="18"/>
  </w:num>
  <w:num w:numId="12" w16cid:durableId="2442300">
    <w:abstractNumId w:val="3"/>
  </w:num>
  <w:num w:numId="13" w16cid:durableId="2004813830">
    <w:abstractNumId w:val="32"/>
  </w:num>
  <w:num w:numId="14" w16cid:durableId="17001330">
    <w:abstractNumId w:val="27"/>
  </w:num>
  <w:num w:numId="15" w16cid:durableId="1378898989">
    <w:abstractNumId w:val="30"/>
  </w:num>
  <w:num w:numId="16" w16cid:durableId="3091226">
    <w:abstractNumId w:val="35"/>
  </w:num>
  <w:num w:numId="17" w16cid:durableId="1188443309">
    <w:abstractNumId w:val="39"/>
  </w:num>
  <w:num w:numId="18" w16cid:durableId="551304680">
    <w:abstractNumId w:val="14"/>
  </w:num>
  <w:num w:numId="19" w16cid:durableId="912930690">
    <w:abstractNumId w:val="23"/>
  </w:num>
  <w:num w:numId="20" w16cid:durableId="716900412">
    <w:abstractNumId w:val="25"/>
  </w:num>
  <w:num w:numId="21" w16cid:durableId="642582917">
    <w:abstractNumId w:val="8"/>
  </w:num>
  <w:num w:numId="22" w16cid:durableId="1400128980">
    <w:abstractNumId w:val="22"/>
  </w:num>
  <w:num w:numId="23" w16cid:durableId="379208985">
    <w:abstractNumId w:val="13"/>
  </w:num>
  <w:num w:numId="24" w16cid:durableId="495806935">
    <w:abstractNumId w:val="15"/>
  </w:num>
  <w:num w:numId="25" w16cid:durableId="622073551">
    <w:abstractNumId w:val="19"/>
  </w:num>
  <w:num w:numId="26" w16cid:durableId="845100173">
    <w:abstractNumId w:val="7"/>
  </w:num>
  <w:num w:numId="27" w16cid:durableId="1083259857">
    <w:abstractNumId w:val="41"/>
  </w:num>
  <w:num w:numId="28" w16cid:durableId="20402962">
    <w:abstractNumId w:val="33"/>
  </w:num>
  <w:num w:numId="29" w16cid:durableId="463695008">
    <w:abstractNumId w:val="34"/>
  </w:num>
  <w:num w:numId="30" w16cid:durableId="2019846192">
    <w:abstractNumId w:val="5"/>
  </w:num>
  <w:num w:numId="31" w16cid:durableId="1174032974">
    <w:abstractNumId w:val="16"/>
  </w:num>
  <w:num w:numId="32" w16cid:durableId="1223784911">
    <w:abstractNumId w:val="40"/>
  </w:num>
  <w:num w:numId="33" w16cid:durableId="1027410040">
    <w:abstractNumId w:val="28"/>
  </w:num>
  <w:num w:numId="34" w16cid:durableId="72360624">
    <w:abstractNumId w:val="10"/>
  </w:num>
  <w:num w:numId="35" w16cid:durableId="1620867816">
    <w:abstractNumId w:val="38"/>
  </w:num>
  <w:num w:numId="36" w16cid:durableId="1631276953">
    <w:abstractNumId w:val="2"/>
  </w:num>
  <w:num w:numId="37" w16cid:durableId="1411662234">
    <w:abstractNumId w:val="21"/>
  </w:num>
  <w:num w:numId="38" w16cid:durableId="2001233256">
    <w:abstractNumId w:val="24"/>
  </w:num>
  <w:num w:numId="39" w16cid:durableId="604382380">
    <w:abstractNumId w:val="31"/>
  </w:num>
  <w:num w:numId="40" w16cid:durableId="166097225">
    <w:abstractNumId w:val="43"/>
  </w:num>
  <w:num w:numId="41" w16cid:durableId="1163357479">
    <w:abstractNumId w:val="9"/>
  </w:num>
  <w:num w:numId="42" w16cid:durableId="1452241200">
    <w:abstractNumId w:val="37"/>
  </w:num>
  <w:num w:numId="43" w16cid:durableId="1510557735">
    <w:abstractNumId w:val="29"/>
  </w:num>
  <w:num w:numId="44" w16cid:durableId="1850289092">
    <w:abstractNumId w:val="2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EBF"/>
    <w:rsid w:val="00002106"/>
    <w:rsid w:val="000027A1"/>
    <w:rsid w:val="00003066"/>
    <w:rsid w:val="00004F76"/>
    <w:rsid w:val="00006532"/>
    <w:rsid w:val="00006969"/>
    <w:rsid w:val="00007FBF"/>
    <w:rsid w:val="00010543"/>
    <w:rsid w:val="00011681"/>
    <w:rsid w:val="00012F23"/>
    <w:rsid w:val="00013235"/>
    <w:rsid w:val="00013FD8"/>
    <w:rsid w:val="00014243"/>
    <w:rsid w:val="0001482E"/>
    <w:rsid w:val="00014A95"/>
    <w:rsid w:val="0001501D"/>
    <w:rsid w:val="000150D4"/>
    <w:rsid w:val="00016370"/>
    <w:rsid w:val="00016393"/>
    <w:rsid w:val="000166D7"/>
    <w:rsid w:val="00016A84"/>
    <w:rsid w:val="00016C66"/>
    <w:rsid w:val="00016C73"/>
    <w:rsid w:val="000201B1"/>
    <w:rsid w:val="0002113C"/>
    <w:rsid w:val="00021DBA"/>
    <w:rsid w:val="00022332"/>
    <w:rsid w:val="00023C78"/>
    <w:rsid w:val="0002411F"/>
    <w:rsid w:val="0002423F"/>
    <w:rsid w:val="000242B8"/>
    <w:rsid w:val="00024752"/>
    <w:rsid w:val="0002524F"/>
    <w:rsid w:val="00025450"/>
    <w:rsid w:val="00025EBF"/>
    <w:rsid w:val="00026281"/>
    <w:rsid w:val="00026DDF"/>
    <w:rsid w:val="0002725F"/>
    <w:rsid w:val="000273E3"/>
    <w:rsid w:val="00030119"/>
    <w:rsid w:val="00030A38"/>
    <w:rsid w:val="0003151D"/>
    <w:rsid w:val="000317FD"/>
    <w:rsid w:val="00033403"/>
    <w:rsid w:val="00033906"/>
    <w:rsid w:val="0003392F"/>
    <w:rsid w:val="000347C8"/>
    <w:rsid w:val="00034822"/>
    <w:rsid w:val="00034C55"/>
    <w:rsid w:val="00034F0D"/>
    <w:rsid w:val="00035B66"/>
    <w:rsid w:val="000371F3"/>
    <w:rsid w:val="00037479"/>
    <w:rsid w:val="000405BE"/>
    <w:rsid w:val="000411A0"/>
    <w:rsid w:val="00041876"/>
    <w:rsid w:val="000419D1"/>
    <w:rsid w:val="00042989"/>
    <w:rsid w:val="0004335A"/>
    <w:rsid w:val="00044B47"/>
    <w:rsid w:val="00045D97"/>
    <w:rsid w:val="00045DF2"/>
    <w:rsid w:val="000462CE"/>
    <w:rsid w:val="000466BB"/>
    <w:rsid w:val="00050B86"/>
    <w:rsid w:val="000510E3"/>
    <w:rsid w:val="0005137A"/>
    <w:rsid w:val="000520CB"/>
    <w:rsid w:val="0005223B"/>
    <w:rsid w:val="000523AD"/>
    <w:rsid w:val="0005295E"/>
    <w:rsid w:val="0005299A"/>
    <w:rsid w:val="00052D4C"/>
    <w:rsid w:val="0005314A"/>
    <w:rsid w:val="000534AF"/>
    <w:rsid w:val="00053B7B"/>
    <w:rsid w:val="00054343"/>
    <w:rsid w:val="00054DA0"/>
    <w:rsid w:val="00054E0B"/>
    <w:rsid w:val="00054F7B"/>
    <w:rsid w:val="000553CA"/>
    <w:rsid w:val="000561D5"/>
    <w:rsid w:val="000565B7"/>
    <w:rsid w:val="000565DB"/>
    <w:rsid w:val="00056878"/>
    <w:rsid w:val="00057625"/>
    <w:rsid w:val="000602F0"/>
    <w:rsid w:val="00060C8E"/>
    <w:rsid w:val="00061A28"/>
    <w:rsid w:val="00062411"/>
    <w:rsid w:val="00062983"/>
    <w:rsid w:val="000629C7"/>
    <w:rsid w:val="0006377F"/>
    <w:rsid w:val="0006450C"/>
    <w:rsid w:val="00064B8E"/>
    <w:rsid w:val="0006537F"/>
    <w:rsid w:val="00065638"/>
    <w:rsid w:val="00065AC7"/>
    <w:rsid w:val="00066EFC"/>
    <w:rsid w:val="0006713E"/>
    <w:rsid w:val="00067DE2"/>
    <w:rsid w:val="000702BD"/>
    <w:rsid w:val="00072641"/>
    <w:rsid w:val="0007406E"/>
    <w:rsid w:val="00074734"/>
    <w:rsid w:val="000755B0"/>
    <w:rsid w:val="00075695"/>
    <w:rsid w:val="000763F6"/>
    <w:rsid w:val="0007665C"/>
    <w:rsid w:val="00076D28"/>
    <w:rsid w:val="00076F0D"/>
    <w:rsid w:val="00077E49"/>
    <w:rsid w:val="000808E8"/>
    <w:rsid w:val="00082E25"/>
    <w:rsid w:val="000847A8"/>
    <w:rsid w:val="00084EC7"/>
    <w:rsid w:val="000850D1"/>
    <w:rsid w:val="00085B86"/>
    <w:rsid w:val="00086059"/>
    <w:rsid w:val="000866A0"/>
    <w:rsid w:val="00086769"/>
    <w:rsid w:val="00086E1B"/>
    <w:rsid w:val="00087287"/>
    <w:rsid w:val="00087724"/>
    <w:rsid w:val="000902C6"/>
    <w:rsid w:val="000905FE"/>
    <w:rsid w:val="000908E0"/>
    <w:rsid w:val="00091C62"/>
    <w:rsid w:val="00091E4E"/>
    <w:rsid w:val="00091E81"/>
    <w:rsid w:val="00092957"/>
    <w:rsid w:val="000930BF"/>
    <w:rsid w:val="00093363"/>
    <w:rsid w:val="0009355B"/>
    <w:rsid w:val="000938DB"/>
    <w:rsid w:val="00093D86"/>
    <w:rsid w:val="00093F8B"/>
    <w:rsid w:val="00094321"/>
    <w:rsid w:val="00095EFB"/>
    <w:rsid w:val="00097125"/>
    <w:rsid w:val="000975DF"/>
    <w:rsid w:val="000A10A6"/>
    <w:rsid w:val="000A10D7"/>
    <w:rsid w:val="000A169B"/>
    <w:rsid w:val="000A1785"/>
    <w:rsid w:val="000A1BCA"/>
    <w:rsid w:val="000A2866"/>
    <w:rsid w:val="000A2884"/>
    <w:rsid w:val="000A2B6E"/>
    <w:rsid w:val="000A32B9"/>
    <w:rsid w:val="000A4891"/>
    <w:rsid w:val="000A5320"/>
    <w:rsid w:val="000A62D2"/>
    <w:rsid w:val="000A6B12"/>
    <w:rsid w:val="000A6CD4"/>
    <w:rsid w:val="000A6FF9"/>
    <w:rsid w:val="000A7018"/>
    <w:rsid w:val="000B0156"/>
    <w:rsid w:val="000B0282"/>
    <w:rsid w:val="000B0712"/>
    <w:rsid w:val="000B1D9C"/>
    <w:rsid w:val="000B2C52"/>
    <w:rsid w:val="000B31A2"/>
    <w:rsid w:val="000B3316"/>
    <w:rsid w:val="000B3974"/>
    <w:rsid w:val="000B3FC8"/>
    <w:rsid w:val="000B479D"/>
    <w:rsid w:val="000B5029"/>
    <w:rsid w:val="000B5405"/>
    <w:rsid w:val="000B664A"/>
    <w:rsid w:val="000B6D3C"/>
    <w:rsid w:val="000B700D"/>
    <w:rsid w:val="000B7660"/>
    <w:rsid w:val="000B7F30"/>
    <w:rsid w:val="000C043B"/>
    <w:rsid w:val="000C13ED"/>
    <w:rsid w:val="000C2F09"/>
    <w:rsid w:val="000C2F8D"/>
    <w:rsid w:val="000C301B"/>
    <w:rsid w:val="000C3CF5"/>
    <w:rsid w:val="000C3F7A"/>
    <w:rsid w:val="000C584C"/>
    <w:rsid w:val="000C7135"/>
    <w:rsid w:val="000D05F2"/>
    <w:rsid w:val="000D0AD4"/>
    <w:rsid w:val="000D1376"/>
    <w:rsid w:val="000D4AC3"/>
    <w:rsid w:val="000D5B0E"/>
    <w:rsid w:val="000D62DB"/>
    <w:rsid w:val="000D6BA0"/>
    <w:rsid w:val="000D7605"/>
    <w:rsid w:val="000E02C3"/>
    <w:rsid w:val="000E0871"/>
    <w:rsid w:val="000E0D14"/>
    <w:rsid w:val="000E2405"/>
    <w:rsid w:val="000E4283"/>
    <w:rsid w:val="000E5476"/>
    <w:rsid w:val="000E6D4E"/>
    <w:rsid w:val="000F002A"/>
    <w:rsid w:val="000F005C"/>
    <w:rsid w:val="000F1526"/>
    <w:rsid w:val="000F1D68"/>
    <w:rsid w:val="000F24E8"/>
    <w:rsid w:val="000F2C34"/>
    <w:rsid w:val="000F33E4"/>
    <w:rsid w:val="000F37F9"/>
    <w:rsid w:val="000F3B7F"/>
    <w:rsid w:val="000F5392"/>
    <w:rsid w:val="000F53BD"/>
    <w:rsid w:val="000F53E5"/>
    <w:rsid w:val="000F583F"/>
    <w:rsid w:val="000F5BE7"/>
    <w:rsid w:val="000F5D11"/>
    <w:rsid w:val="000F5F83"/>
    <w:rsid w:val="000F68E0"/>
    <w:rsid w:val="001010AE"/>
    <w:rsid w:val="001010ED"/>
    <w:rsid w:val="00101122"/>
    <w:rsid w:val="0010153A"/>
    <w:rsid w:val="00101C57"/>
    <w:rsid w:val="00101E7E"/>
    <w:rsid w:val="00101F73"/>
    <w:rsid w:val="00102171"/>
    <w:rsid w:val="00102BF8"/>
    <w:rsid w:val="001043B0"/>
    <w:rsid w:val="00104F28"/>
    <w:rsid w:val="0010552B"/>
    <w:rsid w:val="0010557A"/>
    <w:rsid w:val="00106644"/>
    <w:rsid w:val="00107078"/>
    <w:rsid w:val="00107F24"/>
    <w:rsid w:val="001101BC"/>
    <w:rsid w:val="00110334"/>
    <w:rsid w:val="0011092B"/>
    <w:rsid w:val="00112854"/>
    <w:rsid w:val="00112DFA"/>
    <w:rsid w:val="00113552"/>
    <w:rsid w:val="00113742"/>
    <w:rsid w:val="00114C17"/>
    <w:rsid w:val="0011535B"/>
    <w:rsid w:val="00115391"/>
    <w:rsid w:val="00116050"/>
    <w:rsid w:val="0011679A"/>
    <w:rsid w:val="00117307"/>
    <w:rsid w:val="0011793C"/>
    <w:rsid w:val="00117A0F"/>
    <w:rsid w:val="00120339"/>
    <w:rsid w:val="00120C97"/>
    <w:rsid w:val="00121B46"/>
    <w:rsid w:val="00121D82"/>
    <w:rsid w:val="001220CB"/>
    <w:rsid w:val="0012271B"/>
    <w:rsid w:val="001229B9"/>
    <w:rsid w:val="00122CC0"/>
    <w:rsid w:val="00122D5D"/>
    <w:rsid w:val="00122E53"/>
    <w:rsid w:val="00122EE7"/>
    <w:rsid w:val="00123E4E"/>
    <w:rsid w:val="00123EA5"/>
    <w:rsid w:val="00124416"/>
    <w:rsid w:val="001247E3"/>
    <w:rsid w:val="00126025"/>
    <w:rsid w:val="0012650D"/>
    <w:rsid w:val="00126C25"/>
    <w:rsid w:val="00126F46"/>
    <w:rsid w:val="00127144"/>
    <w:rsid w:val="00130B8D"/>
    <w:rsid w:val="00130D93"/>
    <w:rsid w:val="00130FE3"/>
    <w:rsid w:val="00131880"/>
    <w:rsid w:val="00131E10"/>
    <w:rsid w:val="00133766"/>
    <w:rsid w:val="0013496F"/>
    <w:rsid w:val="00134C44"/>
    <w:rsid w:val="001358A6"/>
    <w:rsid w:val="00136CE6"/>
    <w:rsid w:val="00137872"/>
    <w:rsid w:val="001409C7"/>
    <w:rsid w:val="00141971"/>
    <w:rsid w:val="00141A91"/>
    <w:rsid w:val="001420CA"/>
    <w:rsid w:val="001422DB"/>
    <w:rsid w:val="001423CF"/>
    <w:rsid w:val="0014353E"/>
    <w:rsid w:val="001436FB"/>
    <w:rsid w:val="00146F99"/>
    <w:rsid w:val="00147861"/>
    <w:rsid w:val="00147CF8"/>
    <w:rsid w:val="00147D4F"/>
    <w:rsid w:val="00150437"/>
    <w:rsid w:val="001505C3"/>
    <w:rsid w:val="00151EFC"/>
    <w:rsid w:val="00152B1C"/>
    <w:rsid w:val="00152C3F"/>
    <w:rsid w:val="00154ADE"/>
    <w:rsid w:val="00154BE8"/>
    <w:rsid w:val="00155A99"/>
    <w:rsid w:val="00156848"/>
    <w:rsid w:val="00156A5B"/>
    <w:rsid w:val="00156AD5"/>
    <w:rsid w:val="001609A6"/>
    <w:rsid w:val="00161A45"/>
    <w:rsid w:val="00161DFA"/>
    <w:rsid w:val="00162AB4"/>
    <w:rsid w:val="0016313D"/>
    <w:rsid w:val="00163A68"/>
    <w:rsid w:val="00163E03"/>
    <w:rsid w:val="0016415C"/>
    <w:rsid w:val="001644EE"/>
    <w:rsid w:val="00166DC6"/>
    <w:rsid w:val="00170970"/>
    <w:rsid w:val="00170AB7"/>
    <w:rsid w:val="00171AE5"/>
    <w:rsid w:val="001720A2"/>
    <w:rsid w:val="001720D1"/>
    <w:rsid w:val="00172A45"/>
    <w:rsid w:val="00173ACB"/>
    <w:rsid w:val="00173E57"/>
    <w:rsid w:val="0017437B"/>
    <w:rsid w:val="001758E8"/>
    <w:rsid w:val="00175E09"/>
    <w:rsid w:val="00175E56"/>
    <w:rsid w:val="00176338"/>
    <w:rsid w:val="00177E8B"/>
    <w:rsid w:val="00177EE3"/>
    <w:rsid w:val="00180B19"/>
    <w:rsid w:val="00180FBC"/>
    <w:rsid w:val="00181D0D"/>
    <w:rsid w:val="001824BF"/>
    <w:rsid w:val="00182C6B"/>
    <w:rsid w:val="00182C75"/>
    <w:rsid w:val="001831D5"/>
    <w:rsid w:val="001832F5"/>
    <w:rsid w:val="00183C38"/>
    <w:rsid w:val="001847C0"/>
    <w:rsid w:val="0018494C"/>
    <w:rsid w:val="00185382"/>
    <w:rsid w:val="00185C8E"/>
    <w:rsid w:val="0018626A"/>
    <w:rsid w:val="00186F33"/>
    <w:rsid w:val="001873C8"/>
    <w:rsid w:val="00187C8E"/>
    <w:rsid w:val="00190E88"/>
    <w:rsid w:val="0019161E"/>
    <w:rsid w:val="00191702"/>
    <w:rsid w:val="00191760"/>
    <w:rsid w:val="001917E5"/>
    <w:rsid w:val="00191E87"/>
    <w:rsid w:val="001924EC"/>
    <w:rsid w:val="00193262"/>
    <w:rsid w:val="00194518"/>
    <w:rsid w:val="00194D4B"/>
    <w:rsid w:val="00195B96"/>
    <w:rsid w:val="00197853"/>
    <w:rsid w:val="001978F2"/>
    <w:rsid w:val="001A01CA"/>
    <w:rsid w:val="001A0F76"/>
    <w:rsid w:val="001A1027"/>
    <w:rsid w:val="001A151E"/>
    <w:rsid w:val="001A2F61"/>
    <w:rsid w:val="001A3B98"/>
    <w:rsid w:val="001A3CC5"/>
    <w:rsid w:val="001A501D"/>
    <w:rsid w:val="001A5C02"/>
    <w:rsid w:val="001A67B5"/>
    <w:rsid w:val="001A6850"/>
    <w:rsid w:val="001B066D"/>
    <w:rsid w:val="001B0E2A"/>
    <w:rsid w:val="001B0F7D"/>
    <w:rsid w:val="001B14E6"/>
    <w:rsid w:val="001B2D0D"/>
    <w:rsid w:val="001B2ECA"/>
    <w:rsid w:val="001B3C63"/>
    <w:rsid w:val="001B404D"/>
    <w:rsid w:val="001B434F"/>
    <w:rsid w:val="001B4E1D"/>
    <w:rsid w:val="001B518D"/>
    <w:rsid w:val="001B58CC"/>
    <w:rsid w:val="001B5E42"/>
    <w:rsid w:val="001B60FA"/>
    <w:rsid w:val="001B61A7"/>
    <w:rsid w:val="001B6D37"/>
    <w:rsid w:val="001B6E09"/>
    <w:rsid w:val="001C04FA"/>
    <w:rsid w:val="001C0C39"/>
    <w:rsid w:val="001C11B4"/>
    <w:rsid w:val="001C19E5"/>
    <w:rsid w:val="001C1BF6"/>
    <w:rsid w:val="001C21F1"/>
    <w:rsid w:val="001C43B0"/>
    <w:rsid w:val="001C4C8B"/>
    <w:rsid w:val="001C55F0"/>
    <w:rsid w:val="001C614B"/>
    <w:rsid w:val="001C6603"/>
    <w:rsid w:val="001C689F"/>
    <w:rsid w:val="001C6AFB"/>
    <w:rsid w:val="001C6B7D"/>
    <w:rsid w:val="001C6E87"/>
    <w:rsid w:val="001D1751"/>
    <w:rsid w:val="001D1D12"/>
    <w:rsid w:val="001D1D4B"/>
    <w:rsid w:val="001D1E76"/>
    <w:rsid w:val="001D2433"/>
    <w:rsid w:val="001D2EDF"/>
    <w:rsid w:val="001D4B11"/>
    <w:rsid w:val="001D5136"/>
    <w:rsid w:val="001D5747"/>
    <w:rsid w:val="001D5A38"/>
    <w:rsid w:val="001D6F61"/>
    <w:rsid w:val="001E0E24"/>
    <w:rsid w:val="001E1071"/>
    <w:rsid w:val="001E162F"/>
    <w:rsid w:val="001E25E5"/>
    <w:rsid w:val="001E2C3C"/>
    <w:rsid w:val="001E33F8"/>
    <w:rsid w:val="001E3B88"/>
    <w:rsid w:val="001E3BA3"/>
    <w:rsid w:val="001E4482"/>
    <w:rsid w:val="001E48A7"/>
    <w:rsid w:val="001E4A69"/>
    <w:rsid w:val="001E7F08"/>
    <w:rsid w:val="001F06DE"/>
    <w:rsid w:val="001F0D7C"/>
    <w:rsid w:val="001F0DCE"/>
    <w:rsid w:val="001F0FA1"/>
    <w:rsid w:val="001F1A60"/>
    <w:rsid w:val="001F3E53"/>
    <w:rsid w:val="001F46F5"/>
    <w:rsid w:val="001F4867"/>
    <w:rsid w:val="001F56A8"/>
    <w:rsid w:val="001F5D38"/>
    <w:rsid w:val="001F64AE"/>
    <w:rsid w:val="001F67A7"/>
    <w:rsid w:val="001F6B7F"/>
    <w:rsid w:val="001F7A4C"/>
    <w:rsid w:val="00200514"/>
    <w:rsid w:val="002008B7"/>
    <w:rsid w:val="00202206"/>
    <w:rsid w:val="0020386E"/>
    <w:rsid w:val="00203DB4"/>
    <w:rsid w:val="002043C4"/>
    <w:rsid w:val="00204488"/>
    <w:rsid w:val="0020750B"/>
    <w:rsid w:val="00207DF8"/>
    <w:rsid w:val="0021118E"/>
    <w:rsid w:val="00211196"/>
    <w:rsid w:val="00211236"/>
    <w:rsid w:val="00212478"/>
    <w:rsid w:val="00212524"/>
    <w:rsid w:val="00213300"/>
    <w:rsid w:val="002133B5"/>
    <w:rsid w:val="00213635"/>
    <w:rsid w:val="00214716"/>
    <w:rsid w:val="00214D15"/>
    <w:rsid w:val="0021507F"/>
    <w:rsid w:val="00215B7C"/>
    <w:rsid w:val="00215DC7"/>
    <w:rsid w:val="00220221"/>
    <w:rsid w:val="00220AD9"/>
    <w:rsid w:val="002219A7"/>
    <w:rsid w:val="002219F8"/>
    <w:rsid w:val="00221B2E"/>
    <w:rsid w:val="00223E90"/>
    <w:rsid w:val="002246F0"/>
    <w:rsid w:val="0022478D"/>
    <w:rsid w:val="00225384"/>
    <w:rsid w:val="002300A2"/>
    <w:rsid w:val="00232B48"/>
    <w:rsid w:val="00232B5B"/>
    <w:rsid w:val="00232C2D"/>
    <w:rsid w:val="002334C7"/>
    <w:rsid w:val="00233DA3"/>
    <w:rsid w:val="00234E19"/>
    <w:rsid w:val="00234F58"/>
    <w:rsid w:val="00236AF4"/>
    <w:rsid w:val="002373C2"/>
    <w:rsid w:val="00237D9C"/>
    <w:rsid w:val="00240BEB"/>
    <w:rsid w:val="0024146B"/>
    <w:rsid w:val="00241E7D"/>
    <w:rsid w:val="0024244C"/>
    <w:rsid w:val="002435AD"/>
    <w:rsid w:val="00243E12"/>
    <w:rsid w:val="00244863"/>
    <w:rsid w:val="00244CE4"/>
    <w:rsid w:val="00245215"/>
    <w:rsid w:val="00245D19"/>
    <w:rsid w:val="00246460"/>
    <w:rsid w:val="002466BA"/>
    <w:rsid w:val="00246C0F"/>
    <w:rsid w:val="00246E31"/>
    <w:rsid w:val="00246F9F"/>
    <w:rsid w:val="0024719D"/>
    <w:rsid w:val="0024786F"/>
    <w:rsid w:val="00247BF5"/>
    <w:rsid w:val="00252407"/>
    <w:rsid w:val="00253768"/>
    <w:rsid w:val="00253E9A"/>
    <w:rsid w:val="00254A27"/>
    <w:rsid w:val="00254B9F"/>
    <w:rsid w:val="00255F92"/>
    <w:rsid w:val="00255FFE"/>
    <w:rsid w:val="002575FE"/>
    <w:rsid w:val="00260535"/>
    <w:rsid w:val="002605A9"/>
    <w:rsid w:val="002606E8"/>
    <w:rsid w:val="0026097B"/>
    <w:rsid w:val="00260A56"/>
    <w:rsid w:val="0026138D"/>
    <w:rsid w:val="00261D3A"/>
    <w:rsid w:val="0026205B"/>
    <w:rsid w:val="00262CCF"/>
    <w:rsid w:val="00263351"/>
    <w:rsid w:val="002635F1"/>
    <w:rsid w:val="002640DF"/>
    <w:rsid w:val="002646A7"/>
    <w:rsid w:val="002648E9"/>
    <w:rsid w:val="00264F9B"/>
    <w:rsid w:val="002653F5"/>
    <w:rsid w:val="00266C8D"/>
    <w:rsid w:val="00266D8F"/>
    <w:rsid w:val="002670D7"/>
    <w:rsid w:val="0026742E"/>
    <w:rsid w:val="00267510"/>
    <w:rsid w:val="00267781"/>
    <w:rsid w:val="00267B8C"/>
    <w:rsid w:val="002705E4"/>
    <w:rsid w:val="00270ED9"/>
    <w:rsid w:val="00271A1C"/>
    <w:rsid w:val="00271BB7"/>
    <w:rsid w:val="00272194"/>
    <w:rsid w:val="002724C2"/>
    <w:rsid w:val="0027260B"/>
    <w:rsid w:val="00273217"/>
    <w:rsid w:val="002733C0"/>
    <w:rsid w:val="002740B9"/>
    <w:rsid w:val="00274F48"/>
    <w:rsid w:val="00275305"/>
    <w:rsid w:val="00275BC1"/>
    <w:rsid w:val="00275BF9"/>
    <w:rsid w:val="00275E17"/>
    <w:rsid w:val="002760EF"/>
    <w:rsid w:val="002761CF"/>
    <w:rsid w:val="00276F8E"/>
    <w:rsid w:val="00277560"/>
    <w:rsid w:val="00277BC1"/>
    <w:rsid w:val="00280287"/>
    <w:rsid w:val="00280555"/>
    <w:rsid w:val="00280774"/>
    <w:rsid w:val="002809C9"/>
    <w:rsid w:val="002813F5"/>
    <w:rsid w:val="0028192E"/>
    <w:rsid w:val="00281937"/>
    <w:rsid w:val="002820C9"/>
    <w:rsid w:val="002820FD"/>
    <w:rsid w:val="00282776"/>
    <w:rsid w:val="002828CD"/>
    <w:rsid w:val="00282A95"/>
    <w:rsid w:val="00282DF0"/>
    <w:rsid w:val="0028314B"/>
    <w:rsid w:val="00283A99"/>
    <w:rsid w:val="00283B4D"/>
    <w:rsid w:val="00284D76"/>
    <w:rsid w:val="00286B8C"/>
    <w:rsid w:val="00290D40"/>
    <w:rsid w:val="0029135E"/>
    <w:rsid w:val="00291CBF"/>
    <w:rsid w:val="00292334"/>
    <w:rsid w:val="0029320A"/>
    <w:rsid w:val="00293579"/>
    <w:rsid w:val="0029449D"/>
    <w:rsid w:val="00294A48"/>
    <w:rsid w:val="00294A9A"/>
    <w:rsid w:val="0029529B"/>
    <w:rsid w:val="00295A93"/>
    <w:rsid w:val="00295A97"/>
    <w:rsid w:val="00295D7D"/>
    <w:rsid w:val="00296AB4"/>
    <w:rsid w:val="002A0298"/>
    <w:rsid w:val="002A0892"/>
    <w:rsid w:val="002A1B87"/>
    <w:rsid w:val="002A1E0D"/>
    <w:rsid w:val="002A2342"/>
    <w:rsid w:val="002A234E"/>
    <w:rsid w:val="002A237C"/>
    <w:rsid w:val="002A282E"/>
    <w:rsid w:val="002A287E"/>
    <w:rsid w:val="002A2B68"/>
    <w:rsid w:val="002A2EE3"/>
    <w:rsid w:val="002A307B"/>
    <w:rsid w:val="002A3560"/>
    <w:rsid w:val="002A3C68"/>
    <w:rsid w:val="002A3FE4"/>
    <w:rsid w:val="002A45FB"/>
    <w:rsid w:val="002A59D5"/>
    <w:rsid w:val="002A5AF1"/>
    <w:rsid w:val="002A5C0A"/>
    <w:rsid w:val="002A5E1A"/>
    <w:rsid w:val="002A5FB7"/>
    <w:rsid w:val="002A65C1"/>
    <w:rsid w:val="002A705D"/>
    <w:rsid w:val="002A7854"/>
    <w:rsid w:val="002B01BA"/>
    <w:rsid w:val="002B0251"/>
    <w:rsid w:val="002B04FC"/>
    <w:rsid w:val="002B0F39"/>
    <w:rsid w:val="002B14BA"/>
    <w:rsid w:val="002B2C09"/>
    <w:rsid w:val="002B46CC"/>
    <w:rsid w:val="002B4871"/>
    <w:rsid w:val="002B4F93"/>
    <w:rsid w:val="002B5486"/>
    <w:rsid w:val="002B59D8"/>
    <w:rsid w:val="002B785E"/>
    <w:rsid w:val="002C0BE0"/>
    <w:rsid w:val="002C0C9D"/>
    <w:rsid w:val="002C11F9"/>
    <w:rsid w:val="002C1362"/>
    <w:rsid w:val="002C1E17"/>
    <w:rsid w:val="002C37A1"/>
    <w:rsid w:val="002C3CA3"/>
    <w:rsid w:val="002C58A6"/>
    <w:rsid w:val="002C60DC"/>
    <w:rsid w:val="002C6B12"/>
    <w:rsid w:val="002C749C"/>
    <w:rsid w:val="002C7773"/>
    <w:rsid w:val="002D0716"/>
    <w:rsid w:val="002D07D0"/>
    <w:rsid w:val="002D0865"/>
    <w:rsid w:val="002D08DC"/>
    <w:rsid w:val="002D0B91"/>
    <w:rsid w:val="002D117A"/>
    <w:rsid w:val="002D17B4"/>
    <w:rsid w:val="002D1AE0"/>
    <w:rsid w:val="002D2203"/>
    <w:rsid w:val="002D26AB"/>
    <w:rsid w:val="002D38D9"/>
    <w:rsid w:val="002D3CA6"/>
    <w:rsid w:val="002D3D18"/>
    <w:rsid w:val="002D4005"/>
    <w:rsid w:val="002D40DC"/>
    <w:rsid w:val="002D4D65"/>
    <w:rsid w:val="002D50B4"/>
    <w:rsid w:val="002D588F"/>
    <w:rsid w:val="002D66AD"/>
    <w:rsid w:val="002D6B7D"/>
    <w:rsid w:val="002D702E"/>
    <w:rsid w:val="002D7192"/>
    <w:rsid w:val="002D7FC2"/>
    <w:rsid w:val="002E195E"/>
    <w:rsid w:val="002E1CE1"/>
    <w:rsid w:val="002E21A6"/>
    <w:rsid w:val="002E2541"/>
    <w:rsid w:val="002E26FC"/>
    <w:rsid w:val="002E29CB"/>
    <w:rsid w:val="002E2C76"/>
    <w:rsid w:val="002E323E"/>
    <w:rsid w:val="002E3893"/>
    <w:rsid w:val="002E49F7"/>
    <w:rsid w:val="002E64DF"/>
    <w:rsid w:val="002E705F"/>
    <w:rsid w:val="002E7B38"/>
    <w:rsid w:val="002F185A"/>
    <w:rsid w:val="002F3120"/>
    <w:rsid w:val="002F368F"/>
    <w:rsid w:val="002F49AB"/>
    <w:rsid w:val="002F49BF"/>
    <w:rsid w:val="002F679C"/>
    <w:rsid w:val="002F67D2"/>
    <w:rsid w:val="002F6C6B"/>
    <w:rsid w:val="002F7F7D"/>
    <w:rsid w:val="003009A3"/>
    <w:rsid w:val="00301835"/>
    <w:rsid w:val="00302087"/>
    <w:rsid w:val="003031ED"/>
    <w:rsid w:val="0030357D"/>
    <w:rsid w:val="00304175"/>
    <w:rsid w:val="00304997"/>
    <w:rsid w:val="003051F6"/>
    <w:rsid w:val="00310026"/>
    <w:rsid w:val="00311261"/>
    <w:rsid w:val="00311EE4"/>
    <w:rsid w:val="0031363B"/>
    <w:rsid w:val="00313A74"/>
    <w:rsid w:val="0031454D"/>
    <w:rsid w:val="00314630"/>
    <w:rsid w:val="00315385"/>
    <w:rsid w:val="00315589"/>
    <w:rsid w:val="00315C5E"/>
    <w:rsid w:val="00315C74"/>
    <w:rsid w:val="00321BEA"/>
    <w:rsid w:val="00324616"/>
    <w:rsid w:val="0032535E"/>
    <w:rsid w:val="00325C00"/>
    <w:rsid w:val="00326598"/>
    <w:rsid w:val="003269DE"/>
    <w:rsid w:val="00326B24"/>
    <w:rsid w:val="00326F34"/>
    <w:rsid w:val="00327178"/>
    <w:rsid w:val="00330700"/>
    <w:rsid w:val="00331512"/>
    <w:rsid w:val="00331E38"/>
    <w:rsid w:val="00333641"/>
    <w:rsid w:val="003339BC"/>
    <w:rsid w:val="003339F9"/>
    <w:rsid w:val="00334EC8"/>
    <w:rsid w:val="00335813"/>
    <w:rsid w:val="00336295"/>
    <w:rsid w:val="0033646E"/>
    <w:rsid w:val="00337214"/>
    <w:rsid w:val="00341E1C"/>
    <w:rsid w:val="003421AE"/>
    <w:rsid w:val="00342740"/>
    <w:rsid w:val="00344F51"/>
    <w:rsid w:val="003465AB"/>
    <w:rsid w:val="003466AC"/>
    <w:rsid w:val="00350E1A"/>
    <w:rsid w:val="003518A8"/>
    <w:rsid w:val="00351BEC"/>
    <w:rsid w:val="00352D0A"/>
    <w:rsid w:val="00352F10"/>
    <w:rsid w:val="003532AC"/>
    <w:rsid w:val="00353C70"/>
    <w:rsid w:val="003541B1"/>
    <w:rsid w:val="003541D7"/>
    <w:rsid w:val="00354816"/>
    <w:rsid w:val="00355181"/>
    <w:rsid w:val="0035651A"/>
    <w:rsid w:val="00357416"/>
    <w:rsid w:val="00360162"/>
    <w:rsid w:val="00360ABD"/>
    <w:rsid w:val="00360E3F"/>
    <w:rsid w:val="003623FB"/>
    <w:rsid w:val="00362A17"/>
    <w:rsid w:val="00362D7B"/>
    <w:rsid w:val="0036319E"/>
    <w:rsid w:val="003631FB"/>
    <w:rsid w:val="00364E1D"/>
    <w:rsid w:val="003663D3"/>
    <w:rsid w:val="00366D63"/>
    <w:rsid w:val="00371A45"/>
    <w:rsid w:val="003729F9"/>
    <w:rsid w:val="003739B1"/>
    <w:rsid w:val="0037428B"/>
    <w:rsid w:val="00374299"/>
    <w:rsid w:val="00374E2F"/>
    <w:rsid w:val="00375358"/>
    <w:rsid w:val="0037553B"/>
    <w:rsid w:val="00375BB5"/>
    <w:rsid w:val="00375D3F"/>
    <w:rsid w:val="00375E4C"/>
    <w:rsid w:val="0038022D"/>
    <w:rsid w:val="00380BD3"/>
    <w:rsid w:val="0038131B"/>
    <w:rsid w:val="00384108"/>
    <w:rsid w:val="0038507A"/>
    <w:rsid w:val="003864C2"/>
    <w:rsid w:val="0038658B"/>
    <w:rsid w:val="0038675B"/>
    <w:rsid w:val="003872E6"/>
    <w:rsid w:val="003876CE"/>
    <w:rsid w:val="00390497"/>
    <w:rsid w:val="003907D0"/>
    <w:rsid w:val="003916C3"/>
    <w:rsid w:val="003936D7"/>
    <w:rsid w:val="00393E6E"/>
    <w:rsid w:val="00394E72"/>
    <w:rsid w:val="00396170"/>
    <w:rsid w:val="00396184"/>
    <w:rsid w:val="00396CAD"/>
    <w:rsid w:val="00397B59"/>
    <w:rsid w:val="003A0211"/>
    <w:rsid w:val="003A130E"/>
    <w:rsid w:val="003A1B56"/>
    <w:rsid w:val="003A2881"/>
    <w:rsid w:val="003A31A4"/>
    <w:rsid w:val="003A3BD9"/>
    <w:rsid w:val="003A3E6E"/>
    <w:rsid w:val="003A40B0"/>
    <w:rsid w:val="003A4240"/>
    <w:rsid w:val="003A503A"/>
    <w:rsid w:val="003A5A35"/>
    <w:rsid w:val="003A5F9A"/>
    <w:rsid w:val="003AE0F9"/>
    <w:rsid w:val="003B0645"/>
    <w:rsid w:val="003B0F32"/>
    <w:rsid w:val="003B189D"/>
    <w:rsid w:val="003B199A"/>
    <w:rsid w:val="003B1E8F"/>
    <w:rsid w:val="003B233C"/>
    <w:rsid w:val="003B29C8"/>
    <w:rsid w:val="003B2DAC"/>
    <w:rsid w:val="003B3386"/>
    <w:rsid w:val="003B34B4"/>
    <w:rsid w:val="003B356E"/>
    <w:rsid w:val="003B44FB"/>
    <w:rsid w:val="003B7195"/>
    <w:rsid w:val="003B7EBB"/>
    <w:rsid w:val="003C020E"/>
    <w:rsid w:val="003C0B52"/>
    <w:rsid w:val="003C1246"/>
    <w:rsid w:val="003C2877"/>
    <w:rsid w:val="003C32B2"/>
    <w:rsid w:val="003C32EA"/>
    <w:rsid w:val="003C4569"/>
    <w:rsid w:val="003C513B"/>
    <w:rsid w:val="003C54DB"/>
    <w:rsid w:val="003C5EFD"/>
    <w:rsid w:val="003C74A1"/>
    <w:rsid w:val="003C787F"/>
    <w:rsid w:val="003C7BA9"/>
    <w:rsid w:val="003C7BD6"/>
    <w:rsid w:val="003D112C"/>
    <w:rsid w:val="003D1556"/>
    <w:rsid w:val="003D1E2D"/>
    <w:rsid w:val="003D267F"/>
    <w:rsid w:val="003D30CB"/>
    <w:rsid w:val="003D30FB"/>
    <w:rsid w:val="003D480E"/>
    <w:rsid w:val="003D4836"/>
    <w:rsid w:val="003D4B7A"/>
    <w:rsid w:val="003D60F0"/>
    <w:rsid w:val="003D76A4"/>
    <w:rsid w:val="003D7A75"/>
    <w:rsid w:val="003E0F78"/>
    <w:rsid w:val="003E0FB6"/>
    <w:rsid w:val="003E27B0"/>
    <w:rsid w:val="003E289C"/>
    <w:rsid w:val="003E34F8"/>
    <w:rsid w:val="003E43FF"/>
    <w:rsid w:val="003E4BD1"/>
    <w:rsid w:val="003E4D8F"/>
    <w:rsid w:val="003E4FE1"/>
    <w:rsid w:val="003E5CB2"/>
    <w:rsid w:val="003E65C5"/>
    <w:rsid w:val="003E67C5"/>
    <w:rsid w:val="003F08CE"/>
    <w:rsid w:val="003F1EEC"/>
    <w:rsid w:val="003F2441"/>
    <w:rsid w:val="003F29BE"/>
    <w:rsid w:val="003F3362"/>
    <w:rsid w:val="003F346E"/>
    <w:rsid w:val="003F3F6E"/>
    <w:rsid w:val="003F4380"/>
    <w:rsid w:val="003F53D2"/>
    <w:rsid w:val="003F5E05"/>
    <w:rsid w:val="003F60C8"/>
    <w:rsid w:val="003F6D03"/>
    <w:rsid w:val="003F75DA"/>
    <w:rsid w:val="003F7C72"/>
    <w:rsid w:val="004003F9"/>
    <w:rsid w:val="004008D3"/>
    <w:rsid w:val="00402000"/>
    <w:rsid w:val="004024B8"/>
    <w:rsid w:val="00403282"/>
    <w:rsid w:val="00403D95"/>
    <w:rsid w:val="0040502E"/>
    <w:rsid w:val="004058A6"/>
    <w:rsid w:val="00405D27"/>
    <w:rsid w:val="00406652"/>
    <w:rsid w:val="00406AEB"/>
    <w:rsid w:val="00406BEF"/>
    <w:rsid w:val="00406DF7"/>
    <w:rsid w:val="004104D0"/>
    <w:rsid w:val="00410FEF"/>
    <w:rsid w:val="00411198"/>
    <w:rsid w:val="00411A7C"/>
    <w:rsid w:val="0041213A"/>
    <w:rsid w:val="00412CC7"/>
    <w:rsid w:val="0041301B"/>
    <w:rsid w:val="004134F1"/>
    <w:rsid w:val="00413597"/>
    <w:rsid w:val="00413F28"/>
    <w:rsid w:val="004140F2"/>
    <w:rsid w:val="00414113"/>
    <w:rsid w:val="004148BB"/>
    <w:rsid w:val="0041572F"/>
    <w:rsid w:val="00416DEF"/>
    <w:rsid w:val="0041726C"/>
    <w:rsid w:val="0041736A"/>
    <w:rsid w:val="004175E5"/>
    <w:rsid w:val="00420066"/>
    <w:rsid w:val="00421568"/>
    <w:rsid w:val="004215CA"/>
    <w:rsid w:val="00421EAF"/>
    <w:rsid w:val="00421F62"/>
    <w:rsid w:val="0042252D"/>
    <w:rsid w:val="0042279C"/>
    <w:rsid w:val="0042299D"/>
    <w:rsid w:val="00422DB6"/>
    <w:rsid w:val="004234AE"/>
    <w:rsid w:val="004246F0"/>
    <w:rsid w:val="00424B1A"/>
    <w:rsid w:val="0042588D"/>
    <w:rsid w:val="004265B0"/>
    <w:rsid w:val="0042701C"/>
    <w:rsid w:val="0042722E"/>
    <w:rsid w:val="00427639"/>
    <w:rsid w:val="00427767"/>
    <w:rsid w:val="0043039E"/>
    <w:rsid w:val="00430A9C"/>
    <w:rsid w:val="0043104B"/>
    <w:rsid w:val="004310FE"/>
    <w:rsid w:val="00431565"/>
    <w:rsid w:val="0043193B"/>
    <w:rsid w:val="00431C54"/>
    <w:rsid w:val="00431C7F"/>
    <w:rsid w:val="00432B5C"/>
    <w:rsid w:val="00433212"/>
    <w:rsid w:val="00434F7C"/>
    <w:rsid w:val="00435500"/>
    <w:rsid w:val="00435611"/>
    <w:rsid w:val="004360DD"/>
    <w:rsid w:val="004371A0"/>
    <w:rsid w:val="004374F6"/>
    <w:rsid w:val="0043E3B9"/>
    <w:rsid w:val="00440626"/>
    <w:rsid w:val="004418D8"/>
    <w:rsid w:val="00441E32"/>
    <w:rsid w:val="00441FF9"/>
    <w:rsid w:val="00442CCA"/>
    <w:rsid w:val="00443264"/>
    <w:rsid w:val="004441FF"/>
    <w:rsid w:val="00446114"/>
    <w:rsid w:val="00446A9C"/>
    <w:rsid w:val="0044767D"/>
    <w:rsid w:val="00447E3E"/>
    <w:rsid w:val="004519FA"/>
    <w:rsid w:val="00452040"/>
    <w:rsid w:val="00452137"/>
    <w:rsid w:val="00452602"/>
    <w:rsid w:val="00452F03"/>
    <w:rsid w:val="0045307D"/>
    <w:rsid w:val="004538A9"/>
    <w:rsid w:val="00453D89"/>
    <w:rsid w:val="00454A08"/>
    <w:rsid w:val="00456095"/>
    <w:rsid w:val="00457437"/>
    <w:rsid w:val="00457E20"/>
    <w:rsid w:val="00457F95"/>
    <w:rsid w:val="0046060A"/>
    <w:rsid w:val="00460DAC"/>
    <w:rsid w:val="00461975"/>
    <w:rsid w:val="00461BC0"/>
    <w:rsid w:val="004620AF"/>
    <w:rsid w:val="004622FF"/>
    <w:rsid w:val="0046258F"/>
    <w:rsid w:val="00462C66"/>
    <w:rsid w:val="00463C8D"/>
    <w:rsid w:val="00464ABB"/>
    <w:rsid w:val="00465123"/>
    <w:rsid w:val="004657B0"/>
    <w:rsid w:val="004660B0"/>
    <w:rsid w:val="0046645B"/>
    <w:rsid w:val="00466FBD"/>
    <w:rsid w:val="004670B7"/>
    <w:rsid w:val="00467622"/>
    <w:rsid w:val="00470DBE"/>
    <w:rsid w:val="00470E8D"/>
    <w:rsid w:val="00472638"/>
    <w:rsid w:val="00472C42"/>
    <w:rsid w:val="00473585"/>
    <w:rsid w:val="00473E57"/>
    <w:rsid w:val="00474374"/>
    <w:rsid w:val="0047440E"/>
    <w:rsid w:val="00476198"/>
    <w:rsid w:val="00476C97"/>
    <w:rsid w:val="00477098"/>
    <w:rsid w:val="00477EAD"/>
    <w:rsid w:val="00480A4A"/>
    <w:rsid w:val="00481D0E"/>
    <w:rsid w:val="004823F2"/>
    <w:rsid w:val="0048242F"/>
    <w:rsid w:val="0048263A"/>
    <w:rsid w:val="004832E9"/>
    <w:rsid w:val="0048489C"/>
    <w:rsid w:val="0048650F"/>
    <w:rsid w:val="00486DCD"/>
    <w:rsid w:val="0049004D"/>
    <w:rsid w:val="00490C24"/>
    <w:rsid w:val="00490F96"/>
    <w:rsid w:val="004910DD"/>
    <w:rsid w:val="0049158E"/>
    <w:rsid w:val="00492311"/>
    <w:rsid w:val="00492564"/>
    <w:rsid w:val="004947EB"/>
    <w:rsid w:val="0049494A"/>
    <w:rsid w:val="00494AF9"/>
    <w:rsid w:val="00494BF6"/>
    <w:rsid w:val="004953E1"/>
    <w:rsid w:val="00496B30"/>
    <w:rsid w:val="00496B80"/>
    <w:rsid w:val="00497B13"/>
    <w:rsid w:val="00497E7D"/>
    <w:rsid w:val="004A0149"/>
    <w:rsid w:val="004A0719"/>
    <w:rsid w:val="004A08A0"/>
    <w:rsid w:val="004A0D55"/>
    <w:rsid w:val="004A15EC"/>
    <w:rsid w:val="004A1ED4"/>
    <w:rsid w:val="004A269D"/>
    <w:rsid w:val="004A3469"/>
    <w:rsid w:val="004A5035"/>
    <w:rsid w:val="004A55BD"/>
    <w:rsid w:val="004A5C5F"/>
    <w:rsid w:val="004A5CB9"/>
    <w:rsid w:val="004A651C"/>
    <w:rsid w:val="004A71F5"/>
    <w:rsid w:val="004A7A55"/>
    <w:rsid w:val="004B0062"/>
    <w:rsid w:val="004B0741"/>
    <w:rsid w:val="004B1514"/>
    <w:rsid w:val="004B2025"/>
    <w:rsid w:val="004B3174"/>
    <w:rsid w:val="004B52BD"/>
    <w:rsid w:val="004B5E51"/>
    <w:rsid w:val="004B5F38"/>
    <w:rsid w:val="004B685A"/>
    <w:rsid w:val="004C00AD"/>
    <w:rsid w:val="004C0250"/>
    <w:rsid w:val="004C26A5"/>
    <w:rsid w:val="004C27D2"/>
    <w:rsid w:val="004C4D8B"/>
    <w:rsid w:val="004C5404"/>
    <w:rsid w:val="004C5EA8"/>
    <w:rsid w:val="004C6864"/>
    <w:rsid w:val="004C703C"/>
    <w:rsid w:val="004C73CC"/>
    <w:rsid w:val="004C7627"/>
    <w:rsid w:val="004C7888"/>
    <w:rsid w:val="004D081D"/>
    <w:rsid w:val="004D0AE5"/>
    <w:rsid w:val="004D12EC"/>
    <w:rsid w:val="004D19E1"/>
    <w:rsid w:val="004D1DE3"/>
    <w:rsid w:val="004D1E0D"/>
    <w:rsid w:val="004D2225"/>
    <w:rsid w:val="004D2796"/>
    <w:rsid w:val="004D3730"/>
    <w:rsid w:val="004D3B7C"/>
    <w:rsid w:val="004D40DB"/>
    <w:rsid w:val="004D42C2"/>
    <w:rsid w:val="004D4C2E"/>
    <w:rsid w:val="004D5418"/>
    <w:rsid w:val="004D5847"/>
    <w:rsid w:val="004D6E07"/>
    <w:rsid w:val="004D70D9"/>
    <w:rsid w:val="004D7946"/>
    <w:rsid w:val="004E043D"/>
    <w:rsid w:val="004E061C"/>
    <w:rsid w:val="004E0F0A"/>
    <w:rsid w:val="004E102A"/>
    <w:rsid w:val="004E335D"/>
    <w:rsid w:val="004E34DE"/>
    <w:rsid w:val="004E36F7"/>
    <w:rsid w:val="004E38D3"/>
    <w:rsid w:val="004E3DE1"/>
    <w:rsid w:val="004E3FA0"/>
    <w:rsid w:val="004E4BC1"/>
    <w:rsid w:val="004E5093"/>
    <w:rsid w:val="004E6003"/>
    <w:rsid w:val="004E674C"/>
    <w:rsid w:val="004E690B"/>
    <w:rsid w:val="004E6B9F"/>
    <w:rsid w:val="004E764B"/>
    <w:rsid w:val="004F086F"/>
    <w:rsid w:val="004F2107"/>
    <w:rsid w:val="004F2E18"/>
    <w:rsid w:val="004F3416"/>
    <w:rsid w:val="004F3EC2"/>
    <w:rsid w:val="004F404F"/>
    <w:rsid w:val="004F49A2"/>
    <w:rsid w:val="004F558A"/>
    <w:rsid w:val="004F6FFE"/>
    <w:rsid w:val="004F7EA6"/>
    <w:rsid w:val="005000E4"/>
    <w:rsid w:val="0050070D"/>
    <w:rsid w:val="0050198C"/>
    <w:rsid w:val="005025AB"/>
    <w:rsid w:val="00502EEA"/>
    <w:rsid w:val="00503554"/>
    <w:rsid w:val="00503847"/>
    <w:rsid w:val="005039F1"/>
    <w:rsid w:val="00503D07"/>
    <w:rsid w:val="00504200"/>
    <w:rsid w:val="00504479"/>
    <w:rsid w:val="0050458B"/>
    <w:rsid w:val="00504964"/>
    <w:rsid w:val="00504CAD"/>
    <w:rsid w:val="00504F8D"/>
    <w:rsid w:val="005051A1"/>
    <w:rsid w:val="005069E5"/>
    <w:rsid w:val="005075F7"/>
    <w:rsid w:val="00510091"/>
    <w:rsid w:val="00510ACC"/>
    <w:rsid w:val="0051129F"/>
    <w:rsid w:val="00511A08"/>
    <w:rsid w:val="00511B5E"/>
    <w:rsid w:val="0051267D"/>
    <w:rsid w:val="00512CC2"/>
    <w:rsid w:val="00513041"/>
    <w:rsid w:val="00514489"/>
    <w:rsid w:val="00516114"/>
    <w:rsid w:val="00516406"/>
    <w:rsid w:val="0051661A"/>
    <w:rsid w:val="0051674B"/>
    <w:rsid w:val="0051795D"/>
    <w:rsid w:val="00517B26"/>
    <w:rsid w:val="00517FAD"/>
    <w:rsid w:val="005212E1"/>
    <w:rsid w:val="00522D72"/>
    <w:rsid w:val="00523000"/>
    <w:rsid w:val="00523E4E"/>
    <w:rsid w:val="0052422D"/>
    <w:rsid w:val="0052584E"/>
    <w:rsid w:val="00526418"/>
    <w:rsid w:val="005265D3"/>
    <w:rsid w:val="005274DB"/>
    <w:rsid w:val="00527832"/>
    <w:rsid w:val="00527C29"/>
    <w:rsid w:val="005300BB"/>
    <w:rsid w:val="00531891"/>
    <w:rsid w:val="0053198F"/>
    <w:rsid w:val="00532627"/>
    <w:rsid w:val="00532EFB"/>
    <w:rsid w:val="00534B0C"/>
    <w:rsid w:val="005362F1"/>
    <w:rsid w:val="0053670E"/>
    <w:rsid w:val="0053774C"/>
    <w:rsid w:val="00540164"/>
    <w:rsid w:val="005429B1"/>
    <w:rsid w:val="00543D7C"/>
    <w:rsid w:val="00543DEA"/>
    <w:rsid w:val="00543FBD"/>
    <w:rsid w:val="005442A4"/>
    <w:rsid w:val="00544B9B"/>
    <w:rsid w:val="00545871"/>
    <w:rsid w:val="005458DB"/>
    <w:rsid w:val="005465B3"/>
    <w:rsid w:val="005466B7"/>
    <w:rsid w:val="0054672F"/>
    <w:rsid w:val="00546A94"/>
    <w:rsid w:val="00546FC3"/>
    <w:rsid w:val="0054771A"/>
    <w:rsid w:val="0055190F"/>
    <w:rsid w:val="00551E66"/>
    <w:rsid w:val="005521BF"/>
    <w:rsid w:val="00552E96"/>
    <w:rsid w:val="00552F5C"/>
    <w:rsid w:val="005535F7"/>
    <w:rsid w:val="00553A4B"/>
    <w:rsid w:val="00553E30"/>
    <w:rsid w:val="00554B2B"/>
    <w:rsid w:val="00555575"/>
    <w:rsid w:val="005559EC"/>
    <w:rsid w:val="00555B2A"/>
    <w:rsid w:val="00557A6F"/>
    <w:rsid w:val="00557E6F"/>
    <w:rsid w:val="00560E5C"/>
    <w:rsid w:val="0056126D"/>
    <w:rsid w:val="00561573"/>
    <w:rsid w:val="00561FBA"/>
    <w:rsid w:val="005620B2"/>
    <w:rsid w:val="00562648"/>
    <w:rsid w:val="00563EBF"/>
    <w:rsid w:val="00564783"/>
    <w:rsid w:val="00564E45"/>
    <w:rsid w:val="005658CB"/>
    <w:rsid w:val="0056705B"/>
    <w:rsid w:val="005677FC"/>
    <w:rsid w:val="00570F41"/>
    <w:rsid w:val="00571505"/>
    <w:rsid w:val="00571843"/>
    <w:rsid w:val="005719AF"/>
    <w:rsid w:val="00571E8C"/>
    <w:rsid w:val="00572532"/>
    <w:rsid w:val="0057306D"/>
    <w:rsid w:val="00573701"/>
    <w:rsid w:val="00573CC0"/>
    <w:rsid w:val="005747A7"/>
    <w:rsid w:val="00574ACF"/>
    <w:rsid w:val="00574DAE"/>
    <w:rsid w:val="00575676"/>
    <w:rsid w:val="00575FE7"/>
    <w:rsid w:val="00576253"/>
    <w:rsid w:val="005766E6"/>
    <w:rsid w:val="005767D5"/>
    <w:rsid w:val="00580328"/>
    <w:rsid w:val="00580E5D"/>
    <w:rsid w:val="005811CE"/>
    <w:rsid w:val="005839D9"/>
    <w:rsid w:val="005848E9"/>
    <w:rsid w:val="00584B76"/>
    <w:rsid w:val="00584B90"/>
    <w:rsid w:val="0058513F"/>
    <w:rsid w:val="005856B9"/>
    <w:rsid w:val="0058579E"/>
    <w:rsid w:val="0058625E"/>
    <w:rsid w:val="00586E57"/>
    <w:rsid w:val="00587987"/>
    <w:rsid w:val="005900FC"/>
    <w:rsid w:val="00590E20"/>
    <w:rsid w:val="005911EF"/>
    <w:rsid w:val="0059191F"/>
    <w:rsid w:val="0059227D"/>
    <w:rsid w:val="00592523"/>
    <w:rsid w:val="00592746"/>
    <w:rsid w:val="00592A87"/>
    <w:rsid w:val="00593434"/>
    <w:rsid w:val="00594016"/>
    <w:rsid w:val="00594857"/>
    <w:rsid w:val="00594A55"/>
    <w:rsid w:val="005955C0"/>
    <w:rsid w:val="00595CF3"/>
    <w:rsid w:val="00596DAE"/>
    <w:rsid w:val="00597BED"/>
    <w:rsid w:val="005A119D"/>
    <w:rsid w:val="005A1514"/>
    <w:rsid w:val="005A3F84"/>
    <w:rsid w:val="005A4897"/>
    <w:rsid w:val="005A51EB"/>
    <w:rsid w:val="005A55DE"/>
    <w:rsid w:val="005A589D"/>
    <w:rsid w:val="005A67F2"/>
    <w:rsid w:val="005A67F9"/>
    <w:rsid w:val="005A7747"/>
    <w:rsid w:val="005A7DAB"/>
    <w:rsid w:val="005B00D6"/>
    <w:rsid w:val="005B081C"/>
    <w:rsid w:val="005B1275"/>
    <w:rsid w:val="005B153A"/>
    <w:rsid w:val="005B172B"/>
    <w:rsid w:val="005B17A1"/>
    <w:rsid w:val="005B1891"/>
    <w:rsid w:val="005B19B4"/>
    <w:rsid w:val="005B2BDA"/>
    <w:rsid w:val="005B30D6"/>
    <w:rsid w:val="005B31FE"/>
    <w:rsid w:val="005B3E46"/>
    <w:rsid w:val="005B4FE6"/>
    <w:rsid w:val="005B5226"/>
    <w:rsid w:val="005B6111"/>
    <w:rsid w:val="005B621A"/>
    <w:rsid w:val="005B72C9"/>
    <w:rsid w:val="005B7592"/>
    <w:rsid w:val="005B7F07"/>
    <w:rsid w:val="005C0BB1"/>
    <w:rsid w:val="005C15EC"/>
    <w:rsid w:val="005C49CE"/>
    <w:rsid w:val="005C50C2"/>
    <w:rsid w:val="005C63AF"/>
    <w:rsid w:val="005C762C"/>
    <w:rsid w:val="005CB1C9"/>
    <w:rsid w:val="005D1FFF"/>
    <w:rsid w:val="005D2036"/>
    <w:rsid w:val="005D22A0"/>
    <w:rsid w:val="005D398D"/>
    <w:rsid w:val="005D3EF1"/>
    <w:rsid w:val="005D4548"/>
    <w:rsid w:val="005D48F7"/>
    <w:rsid w:val="005D495D"/>
    <w:rsid w:val="005D5355"/>
    <w:rsid w:val="005D5F98"/>
    <w:rsid w:val="005D6C22"/>
    <w:rsid w:val="005D6C9C"/>
    <w:rsid w:val="005D721B"/>
    <w:rsid w:val="005E0895"/>
    <w:rsid w:val="005E0D23"/>
    <w:rsid w:val="005E1C56"/>
    <w:rsid w:val="005E250F"/>
    <w:rsid w:val="005E2759"/>
    <w:rsid w:val="005E2C62"/>
    <w:rsid w:val="005E3BD7"/>
    <w:rsid w:val="005E4434"/>
    <w:rsid w:val="005E455D"/>
    <w:rsid w:val="005E4FAD"/>
    <w:rsid w:val="005E5763"/>
    <w:rsid w:val="005E5C06"/>
    <w:rsid w:val="005E5F48"/>
    <w:rsid w:val="005E676C"/>
    <w:rsid w:val="005E6C9B"/>
    <w:rsid w:val="005E73BB"/>
    <w:rsid w:val="005E7F24"/>
    <w:rsid w:val="005F067C"/>
    <w:rsid w:val="005F06B4"/>
    <w:rsid w:val="005F07C9"/>
    <w:rsid w:val="005F2620"/>
    <w:rsid w:val="005F4D6B"/>
    <w:rsid w:val="005F5011"/>
    <w:rsid w:val="005F75A1"/>
    <w:rsid w:val="005F7699"/>
    <w:rsid w:val="0060045E"/>
    <w:rsid w:val="00600620"/>
    <w:rsid w:val="006013FC"/>
    <w:rsid w:val="00601902"/>
    <w:rsid w:val="006020E7"/>
    <w:rsid w:val="00602326"/>
    <w:rsid w:val="00602537"/>
    <w:rsid w:val="00603067"/>
    <w:rsid w:val="0060342B"/>
    <w:rsid w:val="00603D5D"/>
    <w:rsid w:val="00604A4C"/>
    <w:rsid w:val="00604C4C"/>
    <w:rsid w:val="00605818"/>
    <w:rsid w:val="00605835"/>
    <w:rsid w:val="00606079"/>
    <w:rsid w:val="0060671E"/>
    <w:rsid w:val="006067F5"/>
    <w:rsid w:val="006073C6"/>
    <w:rsid w:val="0060780E"/>
    <w:rsid w:val="006107AD"/>
    <w:rsid w:val="006126AE"/>
    <w:rsid w:val="00612B0E"/>
    <w:rsid w:val="0061321B"/>
    <w:rsid w:val="00613B46"/>
    <w:rsid w:val="00613EBE"/>
    <w:rsid w:val="00614E1E"/>
    <w:rsid w:val="00616249"/>
    <w:rsid w:val="00617E7C"/>
    <w:rsid w:val="00620027"/>
    <w:rsid w:val="00620114"/>
    <w:rsid w:val="00620325"/>
    <w:rsid w:val="00620956"/>
    <w:rsid w:val="006211AF"/>
    <w:rsid w:val="006215E9"/>
    <w:rsid w:val="00621B24"/>
    <w:rsid w:val="00622672"/>
    <w:rsid w:val="006227AB"/>
    <w:rsid w:val="00622D29"/>
    <w:rsid w:val="00623069"/>
    <w:rsid w:val="00624383"/>
    <w:rsid w:val="00624C4F"/>
    <w:rsid w:val="006253E4"/>
    <w:rsid w:val="00625BCC"/>
    <w:rsid w:val="0062661E"/>
    <w:rsid w:val="00626EF8"/>
    <w:rsid w:val="00627189"/>
    <w:rsid w:val="00627500"/>
    <w:rsid w:val="00627708"/>
    <w:rsid w:val="00630258"/>
    <w:rsid w:val="006311F3"/>
    <w:rsid w:val="006321C9"/>
    <w:rsid w:val="0063261B"/>
    <w:rsid w:val="0063305A"/>
    <w:rsid w:val="006331B9"/>
    <w:rsid w:val="00633C33"/>
    <w:rsid w:val="00633DF4"/>
    <w:rsid w:val="006344F8"/>
    <w:rsid w:val="006351FC"/>
    <w:rsid w:val="00635571"/>
    <w:rsid w:val="0063664D"/>
    <w:rsid w:val="006373A7"/>
    <w:rsid w:val="0063772B"/>
    <w:rsid w:val="006379FB"/>
    <w:rsid w:val="00640255"/>
    <w:rsid w:val="00641294"/>
    <w:rsid w:val="0064164F"/>
    <w:rsid w:val="00641A12"/>
    <w:rsid w:val="00641D81"/>
    <w:rsid w:val="0064286F"/>
    <w:rsid w:val="00643AD1"/>
    <w:rsid w:val="006453BC"/>
    <w:rsid w:val="00645DD6"/>
    <w:rsid w:val="0064713A"/>
    <w:rsid w:val="00650528"/>
    <w:rsid w:val="0065093A"/>
    <w:rsid w:val="00650CF2"/>
    <w:rsid w:val="0065243D"/>
    <w:rsid w:val="0065293F"/>
    <w:rsid w:val="00653493"/>
    <w:rsid w:val="00654612"/>
    <w:rsid w:val="00654E16"/>
    <w:rsid w:val="00655065"/>
    <w:rsid w:val="006559D0"/>
    <w:rsid w:val="00656C87"/>
    <w:rsid w:val="0065714F"/>
    <w:rsid w:val="006572B9"/>
    <w:rsid w:val="006575E4"/>
    <w:rsid w:val="00657983"/>
    <w:rsid w:val="00657B3D"/>
    <w:rsid w:val="006606FA"/>
    <w:rsid w:val="00661065"/>
    <w:rsid w:val="00661ADE"/>
    <w:rsid w:val="00661B2C"/>
    <w:rsid w:val="00661E8A"/>
    <w:rsid w:val="0066298D"/>
    <w:rsid w:val="00662B68"/>
    <w:rsid w:val="00663FEC"/>
    <w:rsid w:val="00664244"/>
    <w:rsid w:val="00664E37"/>
    <w:rsid w:val="0066748C"/>
    <w:rsid w:val="00670CBB"/>
    <w:rsid w:val="00672418"/>
    <w:rsid w:val="006737EE"/>
    <w:rsid w:val="00674966"/>
    <w:rsid w:val="006768FA"/>
    <w:rsid w:val="00676926"/>
    <w:rsid w:val="00676B35"/>
    <w:rsid w:val="00676D01"/>
    <w:rsid w:val="0068113A"/>
    <w:rsid w:val="006819B5"/>
    <w:rsid w:val="00681D68"/>
    <w:rsid w:val="00684EC8"/>
    <w:rsid w:val="006851CE"/>
    <w:rsid w:val="006855A0"/>
    <w:rsid w:val="0068637D"/>
    <w:rsid w:val="0068678A"/>
    <w:rsid w:val="006876D9"/>
    <w:rsid w:val="006879F4"/>
    <w:rsid w:val="00687AAC"/>
    <w:rsid w:val="00690278"/>
    <w:rsid w:val="0069060C"/>
    <w:rsid w:val="00690C02"/>
    <w:rsid w:val="0069133F"/>
    <w:rsid w:val="006916B5"/>
    <w:rsid w:val="00692977"/>
    <w:rsid w:val="00693228"/>
    <w:rsid w:val="00693FE3"/>
    <w:rsid w:val="0069498F"/>
    <w:rsid w:val="00694EBF"/>
    <w:rsid w:val="00695090"/>
    <w:rsid w:val="00696716"/>
    <w:rsid w:val="00696BAE"/>
    <w:rsid w:val="00696BE3"/>
    <w:rsid w:val="00697ECB"/>
    <w:rsid w:val="006A1B8B"/>
    <w:rsid w:val="006A1F56"/>
    <w:rsid w:val="006A3948"/>
    <w:rsid w:val="006A3A03"/>
    <w:rsid w:val="006A3E66"/>
    <w:rsid w:val="006A4420"/>
    <w:rsid w:val="006A48FD"/>
    <w:rsid w:val="006A6FCD"/>
    <w:rsid w:val="006A7FEC"/>
    <w:rsid w:val="006B0367"/>
    <w:rsid w:val="006B168A"/>
    <w:rsid w:val="006B17F4"/>
    <w:rsid w:val="006B2B57"/>
    <w:rsid w:val="006B3DDC"/>
    <w:rsid w:val="006B3EDF"/>
    <w:rsid w:val="006B4729"/>
    <w:rsid w:val="006B4F5D"/>
    <w:rsid w:val="006B58D4"/>
    <w:rsid w:val="006B6070"/>
    <w:rsid w:val="006B6560"/>
    <w:rsid w:val="006B6DA4"/>
    <w:rsid w:val="006B725F"/>
    <w:rsid w:val="006B77ED"/>
    <w:rsid w:val="006B7A86"/>
    <w:rsid w:val="006C02B2"/>
    <w:rsid w:val="006C0399"/>
    <w:rsid w:val="006C06A6"/>
    <w:rsid w:val="006C09F9"/>
    <w:rsid w:val="006C0CC3"/>
    <w:rsid w:val="006C1832"/>
    <w:rsid w:val="006C2341"/>
    <w:rsid w:val="006C323B"/>
    <w:rsid w:val="006C3622"/>
    <w:rsid w:val="006C3A0F"/>
    <w:rsid w:val="006C3F7B"/>
    <w:rsid w:val="006C43A0"/>
    <w:rsid w:val="006C4FA0"/>
    <w:rsid w:val="006C6AB9"/>
    <w:rsid w:val="006C6CBC"/>
    <w:rsid w:val="006C75DD"/>
    <w:rsid w:val="006C76CB"/>
    <w:rsid w:val="006C7DB4"/>
    <w:rsid w:val="006D047E"/>
    <w:rsid w:val="006D182C"/>
    <w:rsid w:val="006D1E90"/>
    <w:rsid w:val="006D23B8"/>
    <w:rsid w:val="006D3424"/>
    <w:rsid w:val="006D3A54"/>
    <w:rsid w:val="006D479E"/>
    <w:rsid w:val="006D5304"/>
    <w:rsid w:val="006D5A4F"/>
    <w:rsid w:val="006D6752"/>
    <w:rsid w:val="006D6BF3"/>
    <w:rsid w:val="006D6F9A"/>
    <w:rsid w:val="006D7826"/>
    <w:rsid w:val="006D7859"/>
    <w:rsid w:val="006D7FCA"/>
    <w:rsid w:val="006E0313"/>
    <w:rsid w:val="006E0F01"/>
    <w:rsid w:val="006E0F35"/>
    <w:rsid w:val="006E1453"/>
    <w:rsid w:val="006E2915"/>
    <w:rsid w:val="006E395C"/>
    <w:rsid w:val="006E4179"/>
    <w:rsid w:val="006E44F3"/>
    <w:rsid w:val="006E4A44"/>
    <w:rsid w:val="006E4F34"/>
    <w:rsid w:val="006E531A"/>
    <w:rsid w:val="006E53C7"/>
    <w:rsid w:val="006E61A9"/>
    <w:rsid w:val="006E6A25"/>
    <w:rsid w:val="006E7626"/>
    <w:rsid w:val="006F1071"/>
    <w:rsid w:val="006F11E0"/>
    <w:rsid w:val="006F1654"/>
    <w:rsid w:val="006F1C7E"/>
    <w:rsid w:val="006F217F"/>
    <w:rsid w:val="006F232A"/>
    <w:rsid w:val="006F2D6C"/>
    <w:rsid w:val="006F3174"/>
    <w:rsid w:val="006F3739"/>
    <w:rsid w:val="006F3F57"/>
    <w:rsid w:val="006F48F1"/>
    <w:rsid w:val="006F54AD"/>
    <w:rsid w:val="006F6453"/>
    <w:rsid w:val="006F6C2D"/>
    <w:rsid w:val="00700870"/>
    <w:rsid w:val="00701315"/>
    <w:rsid w:val="0070170C"/>
    <w:rsid w:val="007017CF"/>
    <w:rsid w:val="00701B50"/>
    <w:rsid w:val="00701CF6"/>
    <w:rsid w:val="00702C33"/>
    <w:rsid w:val="0070320E"/>
    <w:rsid w:val="00703817"/>
    <w:rsid w:val="00703828"/>
    <w:rsid w:val="007040C5"/>
    <w:rsid w:val="0070466E"/>
    <w:rsid w:val="007046CA"/>
    <w:rsid w:val="00704E7C"/>
    <w:rsid w:val="00705CF2"/>
    <w:rsid w:val="0070614E"/>
    <w:rsid w:val="00706B1E"/>
    <w:rsid w:val="0070708E"/>
    <w:rsid w:val="007079C6"/>
    <w:rsid w:val="00710362"/>
    <w:rsid w:val="0071109F"/>
    <w:rsid w:val="007110F6"/>
    <w:rsid w:val="00712643"/>
    <w:rsid w:val="00713670"/>
    <w:rsid w:val="00713926"/>
    <w:rsid w:val="00713A65"/>
    <w:rsid w:val="00713C52"/>
    <w:rsid w:val="00713F98"/>
    <w:rsid w:val="00714034"/>
    <w:rsid w:val="0071569D"/>
    <w:rsid w:val="00715A29"/>
    <w:rsid w:val="00716240"/>
    <w:rsid w:val="007164CE"/>
    <w:rsid w:val="00717483"/>
    <w:rsid w:val="00717FE3"/>
    <w:rsid w:val="0072054F"/>
    <w:rsid w:val="00720F29"/>
    <w:rsid w:val="00720FF5"/>
    <w:rsid w:val="0072114D"/>
    <w:rsid w:val="00721878"/>
    <w:rsid w:val="007222C8"/>
    <w:rsid w:val="00722506"/>
    <w:rsid w:val="007229ED"/>
    <w:rsid w:val="007234B8"/>
    <w:rsid w:val="00723522"/>
    <w:rsid w:val="00725EBD"/>
    <w:rsid w:val="007261B3"/>
    <w:rsid w:val="00727096"/>
    <w:rsid w:val="00727EAD"/>
    <w:rsid w:val="00730481"/>
    <w:rsid w:val="00730A87"/>
    <w:rsid w:val="007322D9"/>
    <w:rsid w:val="0073327F"/>
    <w:rsid w:val="00733C8F"/>
    <w:rsid w:val="00733DD0"/>
    <w:rsid w:val="00733F10"/>
    <w:rsid w:val="007341A9"/>
    <w:rsid w:val="007342FE"/>
    <w:rsid w:val="00734B3A"/>
    <w:rsid w:val="007365B8"/>
    <w:rsid w:val="007376E2"/>
    <w:rsid w:val="007376FC"/>
    <w:rsid w:val="007377A7"/>
    <w:rsid w:val="00737F1D"/>
    <w:rsid w:val="00740359"/>
    <w:rsid w:val="00740B0D"/>
    <w:rsid w:val="00740B91"/>
    <w:rsid w:val="00740F31"/>
    <w:rsid w:val="00741010"/>
    <w:rsid w:val="00741729"/>
    <w:rsid w:val="007418FB"/>
    <w:rsid w:val="00741B80"/>
    <w:rsid w:val="00742F9E"/>
    <w:rsid w:val="00746466"/>
    <w:rsid w:val="0074798F"/>
    <w:rsid w:val="00747EA7"/>
    <w:rsid w:val="0075060D"/>
    <w:rsid w:val="007515F8"/>
    <w:rsid w:val="00751D88"/>
    <w:rsid w:val="00753192"/>
    <w:rsid w:val="007538DB"/>
    <w:rsid w:val="00753D8C"/>
    <w:rsid w:val="00753E95"/>
    <w:rsid w:val="00755992"/>
    <w:rsid w:val="007562F6"/>
    <w:rsid w:val="00756592"/>
    <w:rsid w:val="00756D5D"/>
    <w:rsid w:val="0075726D"/>
    <w:rsid w:val="00757490"/>
    <w:rsid w:val="007575E5"/>
    <w:rsid w:val="007610EA"/>
    <w:rsid w:val="007622C8"/>
    <w:rsid w:val="00762D4D"/>
    <w:rsid w:val="00762F12"/>
    <w:rsid w:val="0076315E"/>
    <w:rsid w:val="00763B46"/>
    <w:rsid w:val="0076461F"/>
    <w:rsid w:val="00764CA6"/>
    <w:rsid w:val="00765C37"/>
    <w:rsid w:val="00766063"/>
    <w:rsid w:val="00766B64"/>
    <w:rsid w:val="00766F24"/>
    <w:rsid w:val="007674C9"/>
    <w:rsid w:val="007709E4"/>
    <w:rsid w:val="00771138"/>
    <w:rsid w:val="00772650"/>
    <w:rsid w:val="0077371F"/>
    <w:rsid w:val="0077482F"/>
    <w:rsid w:val="007750E0"/>
    <w:rsid w:val="007751D9"/>
    <w:rsid w:val="0077578E"/>
    <w:rsid w:val="00775AD7"/>
    <w:rsid w:val="007766DC"/>
    <w:rsid w:val="007767C1"/>
    <w:rsid w:val="00776D44"/>
    <w:rsid w:val="00777785"/>
    <w:rsid w:val="00777852"/>
    <w:rsid w:val="00777A55"/>
    <w:rsid w:val="0078170D"/>
    <w:rsid w:val="00781C68"/>
    <w:rsid w:val="00782555"/>
    <w:rsid w:val="00782F63"/>
    <w:rsid w:val="007836D9"/>
    <w:rsid w:val="007839B4"/>
    <w:rsid w:val="00783A28"/>
    <w:rsid w:val="00784A6E"/>
    <w:rsid w:val="00784B7D"/>
    <w:rsid w:val="00784E40"/>
    <w:rsid w:val="00785460"/>
    <w:rsid w:val="00786CCB"/>
    <w:rsid w:val="00786CF2"/>
    <w:rsid w:val="00787305"/>
    <w:rsid w:val="00787CE4"/>
    <w:rsid w:val="00790AEA"/>
    <w:rsid w:val="00790D62"/>
    <w:rsid w:val="00790E9A"/>
    <w:rsid w:val="00790ECA"/>
    <w:rsid w:val="007930AA"/>
    <w:rsid w:val="00795947"/>
    <w:rsid w:val="007969B8"/>
    <w:rsid w:val="00796B1E"/>
    <w:rsid w:val="00796B32"/>
    <w:rsid w:val="0079750E"/>
    <w:rsid w:val="00797542"/>
    <w:rsid w:val="00797E13"/>
    <w:rsid w:val="007A0DD6"/>
    <w:rsid w:val="007A11F9"/>
    <w:rsid w:val="007A13B8"/>
    <w:rsid w:val="007A18A6"/>
    <w:rsid w:val="007A1A91"/>
    <w:rsid w:val="007A29D9"/>
    <w:rsid w:val="007A2B75"/>
    <w:rsid w:val="007A365C"/>
    <w:rsid w:val="007A3E93"/>
    <w:rsid w:val="007A52EB"/>
    <w:rsid w:val="007A6518"/>
    <w:rsid w:val="007B0526"/>
    <w:rsid w:val="007B0AFF"/>
    <w:rsid w:val="007B0B29"/>
    <w:rsid w:val="007B1178"/>
    <w:rsid w:val="007B1557"/>
    <w:rsid w:val="007B1B71"/>
    <w:rsid w:val="007B1FB4"/>
    <w:rsid w:val="007B2570"/>
    <w:rsid w:val="007B2D02"/>
    <w:rsid w:val="007B2E46"/>
    <w:rsid w:val="007B2E60"/>
    <w:rsid w:val="007B5783"/>
    <w:rsid w:val="007B5B1C"/>
    <w:rsid w:val="007B62E1"/>
    <w:rsid w:val="007B6F6A"/>
    <w:rsid w:val="007C08A6"/>
    <w:rsid w:val="007C0B98"/>
    <w:rsid w:val="007C111A"/>
    <w:rsid w:val="007C164E"/>
    <w:rsid w:val="007C33E6"/>
    <w:rsid w:val="007C49CC"/>
    <w:rsid w:val="007C589E"/>
    <w:rsid w:val="007D008E"/>
    <w:rsid w:val="007D06F5"/>
    <w:rsid w:val="007D15BE"/>
    <w:rsid w:val="007D2F11"/>
    <w:rsid w:val="007D450B"/>
    <w:rsid w:val="007D4D96"/>
    <w:rsid w:val="007D5621"/>
    <w:rsid w:val="007D6994"/>
    <w:rsid w:val="007D699E"/>
    <w:rsid w:val="007E0D78"/>
    <w:rsid w:val="007E1686"/>
    <w:rsid w:val="007E19DD"/>
    <w:rsid w:val="007E1A9C"/>
    <w:rsid w:val="007E1D47"/>
    <w:rsid w:val="007E4F32"/>
    <w:rsid w:val="007E5AD2"/>
    <w:rsid w:val="007E5B68"/>
    <w:rsid w:val="007F03F2"/>
    <w:rsid w:val="007F09C6"/>
    <w:rsid w:val="007F0E0E"/>
    <w:rsid w:val="007F1049"/>
    <w:rsid w:val="007F10FE"/>
    <w:rsid w:val="007F15C7"/>
    <w:rsid w:val="007F1C32"/>
    <w:rsid w:val="007F2BFE"/>
    <w:rsid w:val="007F2DB8"/>
    <w:rsid w:val="007F30F4"/>
    <w:rsid w:val="007F328C"/>
    <w:rsid w:val="007F4887"/>
    <w:rsid w:val="007F51D7"/>
    <w:rsid w:val="007F534D"/>
    <w:rsid w:val="007F575D"/>
    <w:rsid w:val="007F5B75"/>
    <w:rsid w:val="007F5D50"/>
    <w:rsid w:val="007F63BF"/>
    <w:rsid w:val="007F6826"/>
    <w:rsid w:val="007F68E9"/>
    <w:rsid w:val="007F6A0B"/>
    <w:rsid w:val="007F6B2D"/>
    <w:rsid w:val="007F7744"/>
    <w:rsid w:val="008002BC"/>
    <w:rsid w:val="00800E3D"/>
    <w:rsid w:val="008010AE"/>
    <w:rsid w:val="0080217F"/>
    <w:rsid w:val="00803DC6"/>
    <w:rsid w:val="008041A2"/>
    <w:rsid w:val="00804A72"/>
    <w:rsid w:val="008050E2"/>
    <w:rsid w:val="00805979"/>
    <w:rsid w:val="00805A89"/>
    <w:rsid w:val="0080735C"/>
    <w:rsid w:val="008073D3"/>
    <w:rsid w:val="008075EF"/>
    <w:rsid w:val="00807A6E"/>
    <w:rsid w:val="008103D9"/>
    <w:rsid w:val="00810ECC"/>
    <w:rsid w:val="00811AF5"/>
    <w:rsid w:val="00812683"/>
    <w:rsid w:val="008136BD"/>
    <w:rsid w:val="00814E6F"/>
    <w:rsid w:val="00815570"/>
    <w:rsid w:val="00815A96"/>
    <w:rsid w:val="00815E0D"/>
    <w:rsid w:val="00820C00"/>
    <w:rsid w:val="00820E12"/>
    <w:rsid w:val="00821AC2"/>
    <w:rsid w:val="00821EAB"/>
    <w:rsid w:val="00821F0D"/>
    <w:rsid w:val="0082206D"/>
    <w:rsid w:val="00822559"/>
    <w:rsid w:val="00822E0D"/>
    <w:rsid w:val="008245C7"/>
    <w:rsid w:val="0082472E"/>
    <w:rsid w:val="00824DB9"/>
    <w:rsid w:val="00825675"/>
    <w:rsid w:val="00825DC7"/>
    <w:rsid w:val="00826961"/>
    <w:rsid w:val="00826E50"/>
    <w:rsid w:val="00827E11"/>
    <w:rsid w:val="008309C8"/>
    <w:rsid w:val="008318E8"/>
    <w:rsid w:val="008323A6"/>
    <w:rsid w:val="008326FC"/>
    <w:rsid w:val="008327F1"/>
    <w:rsid w:val="0083292C"/>
    <w:rsid w:val="00832A97"/>
    <w:rsid w:val="008333B3"/>
    <w:rsid w:val="008334DA"/>
    <w:rsid w:val="00833750"/>
    <w:rsid w:val="00834485"/>
    <w:rsid w:val="008344F1"/>
    <w:rsid w:val="00834978"/>
    <w:rsid w:val="00835AD6"/>
    <w:rsid w:val="00835BE8"/>
    <w:rsid w:val="0083602C"/>
    <w:rsid w:val="00837930"/>
    <w:rsid w:val="008379E0"/>
    <w:rsid w:val="008406EE"/>
    <w:rsid w:val="00840ACE"/>
    <w:rsid w:val="00840EFC"/>
    <w:rsid w:val="00842038"/>
    <w:rsid w:val="008421D6"/>
    <w:rsid w:val="00842762"/>
    <w:rsid w:val="00842E30"/>
    <w:rsid w:val="008430AF"/>
    <w:rsid w:val="00843943"/>
    <w:rsid w:val="00843FD7"/>
    <w:rsid w:val="00846A1A"/>
    <w:rsid w:val="0084733F"/>
    <w:rsid w:val="0084783B"/>
    <w:rsid w:val="00850886"/>
    <w:rsid w:val="00850A0A"/>
    <w:rsid w:val="00850A5F"/>
    <w:rsid w:val="00851C07"/>
    <w:rsid w:val="00851D21"/>
    <w:rsid w:val="008520D8"/>
    <w:rsid w:val="0085251D"/>
    <w:rsid w:val="00852654"/>
    <w:rsid w:val="008528E5"/>
    <w:rsid w:val="008532AD"/>
    <w:rsid w:val="008536E0"/>
    <w:rsid w:val="00853A2E"/>
    <w:rsid w:val="00853F61"/>
    <w:rsid w:val="00854E28"/>
    <w:rsid w:val="008565F8"/>
    <w:rsid w:val="0085660F"/>
    <w:rsid w:val="00856754"/>
    <w:rsid w:val="00856DCF"/>
    <w:rsid w:val="00857047"/>
    <w:rsid w:val="00857831"/>
    <w:rsid w:val="00857BFA"/>
    <w:rsid w:val="00857CFF"/>
    <w:rsid w:val="00860B95"/>
    <w:rsid w:val="00860F56"/>
    <w:rsid w:val="008611C8"/>
    <w:rsid w:val="00861653"/>
    <w:rsid w:val="00861BE9"/>
    <w:rsid w:val="0086233B"/>
    <w:rsid w:val="00862D67"/>
    <w:rsid w:val="008630A2"/>
    <w:rsid w:val="00864218"/>
    <w:rsid w:val="00864BA2"/>
    <w:rsid w:val="008657AA"/>
    <w:rsid w:val="0086605C"/>
    <w:rsid w:val="0086614E"/>
    <w:rsid w:val="00866AAB"/>
    <w:rsid w:val="00867080"/>
    <w:rsid w:val="00867B78"/>
    <w:rsid w:val="00867F3B"/>
    <w:rsid w:val="00867F8B"/>
    <w:rsid w:val="008701EC"/>
    <w:rsid w:val="00870F2D"/>
    <w:rsid w:val="0087109F"/>
    <w:rsid w:val="00871570"/>
    <w:rsid w:val="008728EB"/>
    <w:rsid w:val="00872A64"/>
    <w:rsid w:val="0087406E"/>
    <w:rsid w:val="00874487"/>
    <w:rsid w:val="00874538"/>
    <w:rsid w:val="0087456D"/>
    <w:rsid w:val="00874574"/>
    <w:rsid w:val="00876B35"/>
    <w:rsid w:val="00876CE3"/>
    <w:rsid w:val="008774B9"/>
    <w:rsid w:val="008813C2"/>
    <w:rsid w:val="0088167B"/>
    <w:rsid w:val="00881A0F"/>
    <w:rsid w:val="00882381"/>
    <w:rsid w:val="00882FED"/>
    <w:rsid w:val="00883849"/>
    <w:rsid w:val="00884929"/>
    <w:rsid w:val="00884F98"/>
    <w:rsid w:val="00885E60"/>
    <w:rsid w:val="0088617A"/>
    <w:rsid w:val="00886D0F"/>
    <w:rsid w:val="00886EC3"/>
    <w:rsid w:val="008873A5"/>
    <w:rsid w:val="00887D0C"/>
    <w:rsid w:val="008910A3"/>
    <w:rsid w:val="0089112E"/>
    <w:rsid w:val="008928BD"/>
    <w:rsid w:val="0089365C"/>
    <w:rsid w:val="00894047"/>
    <w:rsid w:val="00896713"/>
    <w:rsid w:val="008970F0"/>
    <w:rsid w:val="008977E6"/>
    <w:rsid w:val="00897A36"/>
    <w:rsid w:val="008A0CA4"/>
    <w:rsid w:val="008A1F30"/>
    <w:rsid w:val="008A3027"/>
    <w:rsid w:val="008A378D"/>
    <w:rsid w:val="008A4AE5"/>
    <w:rsid w:val="008A4C5E"/>
    <w:rsid w:val="008A6325"/>
    <w:rsid w:val="008A6367"/>
    <w:rsid w:val="008A7045"/>
    <w:rsid w:val="008A7079"/>
    <w:rsid w:val="008A7390"/>
    <w:rsid w:val="008B05F6"/>
    <w:rsid w:val="008B0AD6"/>
    <w:rsid w:val="008B0E30"/>
    <w:rsid w:val="008B12AF"/>
    <w:rsid w:val="008B14EF"/>
    <w:rsid w:val="008B26CB"/>
    <w:rsid w:val="008B4B84"/>
    <w:rsid w:val="008B6168"/>
    <w:rsid w:val="008B656F"/>
    <w:rsid w:val="008B6ADB"/>
    <w:rsid w:val="008B6BDB"/>
    <w:rsid w:val="008B6BF0"/>
    <w:rsid w:val="008B6E82"/>
    <w:rsid w:val="008B7749"/>
    <w:rsid w:val="008B77B4"/>
    <w:rsid w:val="008B788F"/>
    <w:rsid w:val="008B7913"/>
    <w:rsid w:val="008C058A"/>
    <w:rsid w:val="008C0D74"/>
    <w:rsid w:val="008C0E10"/>
    <w:rsid w:val="008C1A11"/>
    <w:rsid w:val="008C329A"/>
    <w:rsid w:val="008C3DDC"/>
    <w:rsid w:val="008C401C"/>
    <w:rsid w:val="008C4533"/>
    <w:rsid w:val="008C4917"/>
    <w:rsid w:val="008C4AFA"/>
    <w:rsid w:val="008C6E0B"/>
    <w:rsid w:val="008C77E8"/>
    <w:rsid w:val="008D1875"/>
    <w:rsid w:val="008D23E5"/>
    <w:rsid w:val="008D35A0"/>
    <w:rsid w:val="008D4380"/>
    <w:rsid w:val="008D4C85"/>
    <w:rsid w:val="008D522F"/>
    <w:rsid w:val="008D53BF"/>
    <w:rsid w:val="008D76AD"/>
    <w:rsid w:val="008D775D"/>
    <w:rsid w:val="008E1B59"/>
    <w:rsid w:val="008E21B1"/>
    <w:rsid w:val="008E21C0"/>
    <w:rsid w:val="008E2A39"/>
    <w:rsid w:val="008E3028"/>
    <w:rsid w:val="008E3C72"/>
    <w:rsid w:val="008E4A72"/>
    <w:rsid w:val="008E4BE8"/>
    <w:rsid w:val="008E56FF"/>
    <w:rsid w:val="008E5D5F"/>
    <w:rsid w:val="008E6EA2"/>
    <w:rsid w:val="008E761E"/>
    <w:rsid w:val="008F024E"/>
    <w:rsid w:val="008F027E"/>
    <w:rsid w:val="008F1859"/>
    <w:rsid w:val="008F2535"/>
    <w:rsid w:val="008F3FF2"/>
    <w:rsid w:val="008F4506"/>
    <w:rsid w:val="008F4617"/>
    <w:rsid w:val="008F4EE1"/>
    <w:rsid w:val="008F53F1"/>
    <w:rsid w:val="008F5EC0"/>
    <w:rsid w:val="0090014F"/>
    <w:rsid w:val="009006AB"/>
    <w:rsid w:val="00901A1C"/>
    <w:rsid w:val="00901B6B"/>
    <w:rsid w:val="00901C3B"/>
    <w:rsid w:val="00901F10"/>
    <w:rsid w:val="009020BA"/>
    <w:rsid w:val="00902264"/>
    <w:rsid w:val="00903476"/>
    <w:rsid w:val="009038E1"/>
    <w:rsid w:val="00903C1D"/>
    <w:rsid w:val="00903ECB"/>
    <w:rsid w:val="009047FC"/>
    <w:rsid w:val="009051C1"/>
    <w:rsid w:val="00905B2E"/>
    <w:rsid w:val="00905B97"/>
    <w:rsid w:val="00906F4F"/>
    <w:rsid w:val="00907256"/>
    <w:rsid w:val="00907438"/>
    <w:rsid w:val="00907774"/>
    <w:rsid w:val="0091006C"/>
    <w:rsid w:val="00910249"/>
    <w:rsid w:val="009109C2"/>
    <w:rsid w:val="00910D6E"/>
    <w:rsid w:val="00911EAD"/>
    <w:rsid w:val="00911F22"/>
    <w:rsid w:val="00912BF1"/>
    <w:rsid w:val="00912C8B"/>
    <w:rsid w:val="00912F35"/>
    <w:rsid w:val="0091334E"/>
    <w:rsid w:val="00913FA2"/>
    <w:rsid w:val="00914C21"/>
    <w:rsid w:val="00915824"/>
    <w:rsid w:val="00916E59"/>
    <w:rsid w:val="009177C2"/>
    <w:rsid w:val="00920D3E"/>
    <w:rsid w:val="00921E48"/>
    <w:rsid w:val="009234C5"/>
    <w:rsid w:val="00923AA0"/>
    <w:rsid w:val="00923B23"/>
    <w:rsid w:val="00924387"/>
    <w:rsid w:val="009252DB"/>
    <w:rsid w:val="00926916"/>
    <w:rsid w:val="00927037"/>
    <w:rsid w:val="00927854"/>
    <w:rsid w:val="00927BA4"/>
    <w:rsid w:val="00927D8F"/>
    <w:rsid w:val="009305AD"/>
    <w:rsid w:val="00930A40"/>
    <w:rsid w:val="009311D0"/>
    <w:rsid w:val="0093139E"/>
    <w:rsid w:val="00931969"/>
    <w:rsid w:val="00931A74"/>
    <w:rsid w:val="00933034"/>
    <w:rsid w:val="00933192"/>
    <w:rsid w:val="00933AA8"/>
    <w:rsid w:val="00933DEA"/>
    <w:rsid w:val="00934ADA"/>
    <w:rsid w:val="00934AE8"/>
    <w:rsid w:val="00934B64"/>
    <w:rsid w:val="00935083"/>
    <w:rsid w:val="00935706"/>
    <w:rsid w:val="0093693E"/>
    <w:rsid w:val="00937927"/>
    <w:rsid w:val="0094018D"/>
    <w:rsid w:val="00940865"/>
    <w:rsid w:val="00940C8F"/>
    <w:rsid w:val="00942038"/>
    <w:rsid w:val="0094551F"/>
    <w:rsid w:val="0094566C"/>
    <w:rsid w:val="0094583A"/>
    <w:rsid w:val="00946C5B"/>
    <w:rsid w:val="0094798F"/>
    <w:rsid w:val="00951273"/>
    <w:rsid w:val="009512F3"/>
    <w:rsid w:val="00951F6B"/>
    <w:rsid w:val="00952BDF"/>
    <w:rsid w:val="009532B0"/>
    <w:rsid w:val="009532D5"/>
    <w:rsid w:val="009536F9"/>
    <w:rsid w:val="00953C6E"/>
    <w:rsid w:val="00954120"/>
    <w:rsid w:val="009544FA"/>
    <w:rsid w:val="0095465B"/>
    <w:rsid w:val="00954ECA"/>
    <w:rsid w:val="009551FC"/>
    <w:rsid w:val="00955910"/>
    <w:rsid w:val="00955A32"/>
    <w:rsid w:val="00956FF4"/>
    <w:rsid w:val="00961688"/>
    <w:rsid w:val="0096385A"/>
    <w:rsid w:val="0096588C"/>
    <w:rsid w:val="0096621D"/>
    <w:rsid w:val="009667CB"/>
    <w:rsid w:val="009669D0"/>
    <w:rsid w:val="009701C0"/>
    <w:rsid w:val="00970A4E"/>
    <w:rsid w:val="00970F0D"/>
    <w:rsid w:val="0097167E"/>
    <w:rsid w:val="00971C94"/>
    <w:rsid w:val="009725CE"/>
    <w:rsid w:val="00972C27"/>
    <w:rsid w:val="009754DB"/>
    <w:rsid w:val="009761A0"/>
    <w:rsid w:val="009761F1"/>
    <w:rsid w:val="0097628D"/>
    <w:rsid w:val="00980464"/>
    <w:rsid w:val="009807BF"/>
    <w:rsid w:val="00981607"/>
    <w:rsid w:val="0098373E"/>
    <w:rsid w:val="00983E0F"/>
    <w:rsid w:val="00984F72"/>
    <w:rsid w:val="00985BBF"/>
    <w:rsid w:val="00985C1B"/>
    <w:rsid w:val="00986212"/>
    <w:rsid w:val="00987AC7"/>
    <w:rsid w:val="0099008E"/>
    <w:rsid w:val="00990934"/>
    <w:rsid w:val="00990E7E"/>
    <w:rsid w:val="00990ED6"/>
    <w:rsid w:val="0099123C"/>
    <w:rsid w:val="00991803"/>
    <w:rsid w:val="00992305"/>
    <w:rsid w:val="009932F5"/>
    <w:rsid w:val="0099357D"/>
    <w:rsid w:val="00993AF3"/>
    <w:rsid w:val="00993E46"/>
    <w:rsid w:val="009942E5"/>
    <w:rsid w:val="00994814"/>
    <w:rsid w:val="00994E92"/>
    <w:rsid w:val="009955D6"/>
    <w:rsid w:val="009955EB"/>
    <w:rsid w:val="00996BB7"/>
    <w:rsid w:val="009970BA"/>
    <w:rsid w:val="00997BDB"/>
    <w:rsid w:val="009A07C7"/>
    <w:rsid w:val="009A341F"/>
    <w:rsid w:val="009A3DCA"/>
    <w:rsid w:val="009A40C2"/>
    <w:rsid w:val="009A50E6"/>
    <w:rsid w:val="009A5402"/>
    <w:rsid w:val="009A5567"/>
    <w:rsid w:val="009A5DF5"/>
    <w:rsid w:val="009A6EC6"/>
    <w:rsid w:val="009A7032"/>
    <w:rsid w:val="009B0895"/>
    <w:rsid w:val="009B18F2"/>
    <w:rsid w:val="009B1B21"/>
    <w:rsid w:val="009B20B2"/>
    <w:rsid w:val="009B2437"/>
    <w:rsid w:val="009B2F28"/>
    <w:rsid w:val="009B51D9"/>
    <w:rsid w:val="009B51F2"/>
    <w:rsid w:val="009B5428"/>
    <w:rsid w:val="009B6496"/>
    <w:rsid w:val="009B676A"/>
    <w:rsid w:val="009B6AAD"/>
    <w:rsid w:val="009B70D7"/>
    <w:rsid w:val="009C0280"/>
    <w:rsid w:val="009C07A4"/>
    <w:rsid w:val="009C11E6"/>
    <w:rsid w:val="009C2FF0"/>
    <w:rsid w:val="009C3D27"/>
    <w:rsid w:val="009C522D"/>
    <w:rsid w:val="009C5550"/>
    <w:rsid w:val="009C64ED"/>
    <w:rsid w:val="009C70CD"/>
    <w:rsid w:val="009C7AF5"/>
    <w:rsid w:val="009C7EA0"/>
    <w:rsid w:val="009D093E"/>
    <w:rsid w:val="009D1903"/>
    <w:rsid w:val="009D1B3B"/>
    <w:rsid w:val="009D23FF"/>
    <w:rsid w:val="009D2A56"/>
    <w:rsid w:val="009D32E4"/>
    <w:rsid w:val="009D33C2"/>
    <w:rsid w:val="009D3F87"/>
    <w:rsid w:val="009D439C"/>
    <w:rsid w:val="009D75BE"/>
    <w:rsid w:val="009D7FEE"/>
    <w:rsid w:val="009E17FA"/>
    <w:rsid w:val="009E187D"/>
    <w:rsid w:val="009E2850"/>
    <w:rsid w:val="009E2DCB"/>
    <w:rsid w:val="009E3E5D"/>
    <w:rsid w:val="009E44D5"/>
    <w:rsid w:val="009E5502"/>
    <w:rsid w:val="009E5774"/>
    <w:rsid w:val="009E5C95"/>
    <w:rsid w:val="009E5F1C"/>
    <w:rsid w:val="009E629A"/>
    <w:rsid w:val="009E6F25"/>
    <w:rsid w:val="009E740A"/>
    <w:rsid w:val="009E7EFA"/>
    <w:rsid w:val="009F0CDA"/>
    <w:rsid w:val="009F0CFB"/>
    <w:rsid w:val="009F1D16"/>
    <w:rsid w:val="009F1ECC"/>
    <w:rsid w:val="009F2099"/>
    <w:rsid w:val="009F4254"/>
    <w:rsid w:val="009F572A"/>
    <w:rsid w:val="009F5C04"/>
    <w:rsid w:val="009F6329"/>
    <w:rsid w:val="009F6AF2"/>
    <w:rsid w:val="009F6BAB"/>
    <w:rsid w:val="009F6CEE"/>
    <w:rsid w:val="009F6EE5"/>
    <w:rsid w:val="00A006FE"/>
    <w:rsid w:val="00A00FA5"/>
    <w:rsid w:val="00A01394"/>
    <w:rsid w:val="00A01EED"/>
    <w:rsid w:val="00A02CF9"/>
    <w:rsid w:val="00A030CF"/>
    <w:rsid w:val="00A03B83"/>
    <w:rsid w:val="00A0425C"/>
    <w:rsid w:val="00A044EF"/>
    <w:rsid w:val="00A046BE"/>
    <w:rsid w:val="00A05297"/>
    <w:rsid w:val="00A054FE"/>
    <w:rsid w:val="00A05F8F"/>
    <w:rsid w:val="00A062AF"/>
    <w:rsid w:val="00A067D5"/>
    <w:rsid w:val="00A06EA1"/>
    <w:rsid w:val="00A0725B"/>
    <w:rsid w:val="00A1034E"/>
    <w:rsid w:val="00A105C0"/>
    <w:rsid w:val="00A1167F"/>
    <w:rsid w:val="00A12343"/>
    <w:rsid w:val="00A1270E"/>
    <w:rsid w:val="00A1295A"/>
    <w:rsid w:val="00A13108"/>
    <w:rsid w:val="00A15789"/>
    <w:rsid w:val="00A1780F"/>
    <w:rsid w:val="00A20D91"/>
    <w:rsid w:val="00A20DE7"/>
    <w:rsid w:val="00A21393"/>
    <w:rsid w:val="00A220F5"/>
    <w:rsid w:val="00A245A1"/>
    <w:rsid w:val="00A246E0"/>
    <w:rsid w:val="00A247AD"/>
    <w:rsid w:val="00A2705D"/>
    <w:rsid w:val="00A27F5F"/>
    <w:rsid w:val="00A300F4"/>
    <w:rsid w:val="00A31241"/>
    <w:rsid w:val="00A319E4"/>
    <w:rsid w:val="00A32E71"/>
    <w:rsid w:val="00A33445"/>
    <w:rsid w:val="00A33FA9"/>
    <w:rsid w:val="00A34598"/>
    <w:rsid w:val="00A35234"/>
    <w:rsid w:val="00A35D81"/>
    <w:rsid w:val="00A3629B"/>
    <w:rsid w:val="00A36F64"/>
    <w:rsid w:val="00A3721C"/>
    <w:rsid w:val="00A37281"/>
    <w:rsid w:val="00A37FAC"/>
    <w:rsid w:val="00A40682"/>
    <w:rsid w:val="00A41BE8"/>
    <w:rsid w:val="00A420F3"/>
    <w:rsid w:val="00A424F6"/>
    <w:rsid w:val="00A42A3A"/>
    <w:rsid w:val="00A42DF9"/>
    <w:rsid w:val="00A43227"/>
    <w:rsid w:val="00A43D7C"/>
    <w:rsid w:val="00A4553A"/>
    <w:rsid w:val="00A45738"/>
    <w:rsid w:val="00A45910"/>
    <w:rsid w:val="00A45AE5"/>
    <w:rsid w:val="00A46568"/>
    <w:rsid w:val="00A466F8"/>
    <w:rsid w:val="00A467DC"/>
    <w:rsid w:val="00A468D1"/>
    <w:rsid w:val="00A46DBF"/>
    <w:rsid w:val="00A50438"/>
    <w:rsid w:val="00A51533"/>
    <w:rsid w:val="00A51A28"/>
    <w:rsid w:val="00A51F7D"/>
    <w:rsid w:val="00A52289"/>
    <w:rsid w:val="00A52D98"/>
    <w:rsid w:val="00A52EAD"/>
    <w:rsid w:val="00A5304E"/>
    <w:rsid w:val="00A53A75"/>
    <w:rsid w:val="00A53EB8"/>
    <w:rsid w:val="00A55C3C"/>
    <w:rsid w:val="00A56DF4"/>
    <w:rsid w:val="00A57E8F"/>
    <w:rsid w:val="00A60216"/>
    <w:rsid w:val="00A60CC7"/>
    <w:rsid w:val="00A614AB"/>
    <w:rsid w:val="00A6155E"/>
    <w:rsid w:val="00A626C3"/>
    <w:rsid w:val="00A627C8"/>
    <w:rsid w:val="00A636E0"/>
    <w:rsid w:val="00A63DC7"/>
    <w:rsid w:val="00A6406E"/>
    <w:rsid w:val="00A64136"/>
    <w:rsid w:val="00A64B5E"/>
    <w:rsid w:val="00A65E0A"/>
    <w:rsid w:val="00A66599"/>
    <w:rsid w:val="00A7022B"/>
    <w:rsid w:val="00A70338"/>
    <w:rsid w:val="00A70C44"/>
    <w:rsid w:val="00A70DA4"/>
    <w:rsid w:val="00A719CC"/>
    <w:rsid w:val="00A71CE9"/>
    <w:rsid w:val="00A72B8C"/>
    <w:rsid w:val="00A73E01"/>
    <w:rsid w:val="00A73E7C"/>
    <w:rsid w:val="00A745C1"/>
    <w:rsid w:val="00A75628"/>
    <w:rsid w:val="00A7562A"/>
    <w:rsid w:val="00A75883"/>
    <w:rsid w:val="00A76779"/>
    <w:rsid w:val="00A81005"/>
    <w:rsid w:val="00A817F2"/>
    <w:rsid w:val="00A8180A"/>
    <w:rsid w:val="00A82CFF"/>
    <w:rsid w:val="00A82DF4"/>
    <w:rsid w:val="00A84169"/>
    <w:rsid w:val="00A85455"/>
    <w:rsid w:val="00A9086E"/>
    <w:rsid w:val="00A90BC3"/>
    <w:rsid w:val="00A90D07"/>
    <w:rsid w:val="00A92A4D"/>
    <w:rsid w:val="00A93494"/>
    <w:rsid w:val="00A935BE"/>
    <w:rsid w:val="00A951E1"/>
    <w:rsid w:val="00A9571C"/>
    <w:rsid w:val="00A95F18"/>
    <w:rsid w:val="00A96C5C"/>
    <w:rsid w:val="00AA0EE7"/>
    <w:rsid w:val="00AA1B4A"/>
    <w:rsid w:val="00AA1F8D"/>
    <w:rsid w:val="00AA20AA"/>
    <w:rsid w:val="00AA2F97"/>
    <w:rsid w:val="00AA3089"/>
    <w:rsid w:val="00AA595C"/>
    <w:rsid w:val="00AA5BF3"/>
    <w:rsid w:val="00AA665C"/>
    <w:rsid w:val="00AA6F38"/>
    <w:rsid w:val="00AA7903"/>
    <w:rsid w:val="00AA7DB8"/>
    <w:rsid w:val="00AB00C5"/>
    <w:rsid w:val="00AB2517"/>
    <w:rsid w:val="00AB292B"/>
    <w:rsid w:val="00AB333A"/>
    <w:rsid w:val="00AB374E"/>
    <w:rsid w:val="00AB43DD"/>
    <w:rsid w:val="00AB44BB"/>
    <w:rsid w:val="00AB592A"/>
    <w:rsid w:val="00AB6192"/>
    <w:rsid w:val="00AB64B9"/>
    <w:rsid w:val="00AB7FA5"/>
    <w:rsid w:val="00AC113F"/>
    <w:rsid w:val="00AC1595"/>
    <w:rsid w:val="00AC1670"/>
    <w:rsid w:val="00AC195F"/>
    <w:rsid w:val="00AC21E3"/>
    <w:rsid w:val="00AC2BF8"/>
    <w:rsid w:val="00AC2CAD"/>
    <w:rsid w:val="00AC37ED"/>
    <w:rsid w:val="00AC3A42"/>
    <w:rsid w:val="00AC4239"/>
    <w:rsid w:val="00AC441E"/>
    <w:rsid w:val="00AC5D22"/>
    <w:rsid w:val="00AC6149"/>
    <w:rsid w:val="00AC63A1"/>
    <w:rsid w:val="00AC6BC0"/>
    <w:rsid w:val="00AC6C88"/>
    <w:rsid w:val="00AD0755"/>
    <w:rsid w:val="00AD07BC"/>
    <w:rsid w:val="00AD1F18"/>
    <w:rsid w:val="00AD27A9"/>
    <w:rsid w:val="00AD27C3"/>
    <w:rsid w:val="00AD3A0D"/>
    <w:rsid w:val="00AD452E"/>
    <w:rsid w:val="00AD5143"/>
    <w:rsid w:val="00AD53D9"/>
    <w:rsid w:val="00AD58DE"/>
    <w:rsid w:val="00AD5B40"/>
    <w:rsid w:val="00AD6620"/>
    <w:rsid w:val="00AD7B46"/>
    <w:rsid w:val="00AE0244"/>
    <w:rsid w:val="00AE0604"/>
    <w:rsid w:val="00AE0897"/>
    <w:rsid w:val="00AE0C9D"/>
    <w:rsid w:val="00AE0FF7"/>
    <w:rsid w:val="00AE3237"/>
    <w:rsid w:val="00AE3FCB"/>
    <w:rsid w:val="00AE4414"/>
    <w:rsid w:val="00AE473B"/>
    <w:rsid w:val="00AE48F0"/>
    <w:rsid w:val="00AE6D84"/>
    <w:rsid w:val="00AE6E3C"/>
    <w:rsid w:val="00AE7659"/>
    <w:rsid w:val="00AE78A1"/>
    <w:rsid w:val="00AF073F"/>
    <w:rsid w:val="00AF0ADC"/>
    <w:rsid w:val="00AF20D9"/>
    <w:rsid w:val="00AF27D4"/>
    <w:rsid w:val="00AF3069"/>
    <w:rsid w:val="00AF30E8"/>
    <w:rsid w:val="00AF4107"/>
    <w:rsid w:val="00AF43CA"/>
    <w:rsid w:val="00AF47A5"/>
    <w:rsid w:val="00AF6F12"/>
    <w:rsid w:val="00AF73F8"/>
    <w:rsid w:val="00AF7D10"/>
    <w:rsid w:val="00B00E93"/>
    <w:rsid w:val="00B0142F"/>
    <w:rsid w:val="00B01BB1"/>
    <w:rsid w:val="00B02851"/>
    <w:rsid w:val="00B029AB"/>
    <w:rsid w:val="00B03350"/>
    <w:rsid w:val="00B03352"/>
    <w:rsid w:val="00B03BEA"/>
    <w:rsid w:val="00B04DCE"/>
    <w:rsid w:val="00B04E68"/>
    <w:rsid w:val="00B05C29"/>
    <w:rsid w:val="00B061CB"/>
    <w:rsid w:val="00B072DC"/>
    <w:rsid w:val="00B07B6E"/>
    <w:rsid w:val="00B1069D"/>
    <w:rsid w:val="00B109CE"/>
    <w:rsid w:val="00B10C98"/>
    <w:rsid w:val="00B10E77"/>
    <w:rsid w:val="00B10ED0"/>
    <w:rsid w:val="00B11DD6"/>
    <w:rsid w:val="00B12081"/>
    <w:rsid w:val="00B12212"/>
    <w:rsid w:val="00B124CF"/>
    <w:rsid w:val="00B12770"/>
    <w:rsid w:val="00B129DA"/>
    <w:rsid w:val="00B13720"/>
    <w:rsid w:val="00B14330"/>
    <w:rsid w:val="00B15CE1"/>
    <w:rsid w:val="00B16AA8"/>
    <w:rsid w:val="00B17819"/>
    <w:rsid w:val="00B20113"/>
    <w:rsid w:val="00B205C4"/>
    <w:rsid w:val="00B20B40"/>
    <w:rsid w:val="00B221CF"/>
    <w:rsid w:val="00B224B0"/>
    <w:rsid w:val="00B2281E"/>
    <w:rsid w:val="00B22E05"/>
    <w:rsid w:val="00B23261"/>
    <w:rsid w:val="00B23941"/>
    <w:rsid w:val="00B251C1"/>
    <w:rsid w:val="00B25686"/>
    <w:rsid w:val="00B26651"/>
    <w:rsid w:val="00B26699"/>
    <w:rsid w:val="00B26FF8"/>
    <w:rsid w:val="00B2755F"/>
    <w:rsid w:val="00B2760E"/>
    <w:rsid w:val="00B2774A"/>
    <w:rsid w:val="00B3025E"/>
    <w:rsid w:val="00B30791"/>
    <w:rsid w:val="00B3230D"/>
    <w:rsid w:val="00B3240B"/>
    <w:rsid w:val="00B326A5"/>
    <w:rsid w:val="00B341EE"/>
    <w:rsid w:val="00B3472D"/>
    <w:rsid w:val="00B3642C"/>
    <w:rsid w:val="00B36614"/>
    <w:rsid w:val="00B36F15"/>
    <w:rsid w:val="00B36FE3"/>
    <w:rsid w:val="00B401D6"/>
    <w:rsid w:val="00B401F7"/>
    <w:rsid w:val="00B41D3F"/>
    <w:rsid w:val="00B42054"/>
    <w:rsid w:val="00B424D1"/>
    <w:rsid w:val="00B43371"/>
    <w:rsid w:val="00B43616"/>
    <w:rsid w:val="00B436C0"/>
    <w:rsid w:val="00B44177"/>
    <w:rsid w:val="00B444C1"/>
    <w:rsid w:val="00B44736"/>
    <w:rsid w:val="00B45758"/>
    <w:rsid w:val="00B467AC"/>
    <w:rsid w:val="00B50910"/>
    <w:rsid w:val="00B51E51"/>
    <w:rsid w:val="00B53321"/>
    <w:rsid w:val="00B539A7"/>
    <w:rsid w:val="00B542C0"/>
    <w:rsid w:val="00B552A8"/>
    <w:rsid w:val="00B554AE"/>
    <w:rsid w:val="00B56196"/>
    <w:rsid w:val="00B602C5"/>
    <w:rsid w:val="00B60E2D"/>
    <w:rsid w:val="00B61194"/>
    <w:rsid w:val="00B61231"/>
    <w:rsid w:val="00B61685"/>
    <w:rsid w:val="00B61BFC"/>
    <w:rsid w:val="00B61C26"/>
    <w:rsid w:val="00B61DD1"/>
    <w:rsid w:val="00B62BCC"/>
    <w:rsid w:val="00B6355D"/>
    <w:rsid w:val="00B64951"/>
    <w:rsid w:val="00B64DB1"/>
    <w:rsid w:val="00B64F86"/>
    <w:rsid w:val="00B65B5D"/>
    <w:rsid w:val="00B65D9F"/>
    <w:rsid w:val="00B66460"/>
    <w:rsid w:val="00B66729"/>
    <w:rsid w:val="00B674EB"/>
    <w:rsid w:val="00B67949"/>
    <w:rsid w:val="00B70324"/>
    <w:rsid w:val="00B7158D"/>
    <w:rsid w:val="00B71968"/>
    <w:rsid w:val="00B71EAE"/>
    <w:rsid w:val="00B722E7"/>
    <w:rsid w:val="00B72E26"/>
    <w:rsid w:val="00B74CA1"/>
    <w:rsid w:val="00B75719"/>
    <w:rsid w:val="00B75F01"/>
    <w:rsid w:val="00B7666E"/>
    <w:rsid w:val="00B77C58"/>
    <w:rsid w:val="00B77D4C"/>
    <w:rsid w:val="00B77DAD"/>
    <w:rsid w:val="00B800A0"/>
    <w:rsid w:val="00B80343"/>
    <w:rsid w:val="00B80E14"/>
    <w:rsid w:val="00B815CB"/>
    <w:rsid w:val="00B83D15"/>
    <w:rsid w:val="00B84EFC"/>
    <w:rsid w:val="00B85EF5"/>
    <w:rsid w:val="00B86197"/>
    <w:rsid w:val="00B86833"/>
    <w:rsid w:val="00B86867"/>
    <w:rsid w:val="00B86A70"/>
    <w:rsid w:val="00B871FE"/>
    <w:rsid w:val="00B87593"/>
    <w:rsid w:val="00B8793B"/>
    <w:rsid w:val="00B87B19"/>
    <w:rsid w:val="00B900C0"/>
    <w:rsid w:val="00B903A9"/>
    <w:rsid w:val="00B904E5"/>
    <w:rsid w:val="00B909D7"/>
    <w:rsid w:val="00B91000"/>
    <w:rsid w:val="00B91F53"/>
    <w:rsid w:val="00B9212B"/>
    <w:rsid w:val="00B9229F"/>
    <w:rsid w:val="00B92EFF"/>
    <w:rsid w:val="00B9380A"/>
    <w:rsid w:val="00B93904"/>
    <w:rsid w:val="00B9471D"/>
    <w:rsid w:val="00B95787"/>
    <w:rsid w:val="00B9584F"/>
    <w:rsid w:val="00B95C42"/>
    <w:rsid w:val="00B96296"/>
    <w:rsid w:val="00B96298"/>
    <w:rsid w:val="00B971AC"/>
    <w:rsid w:val="00BA0F15"/>
    <w:rsid w:val="00BA14CB"/>
    <w:rsid w:val="00BA1E64"/>
    <w:rsid w:val="00BA1F3D"/>
    <w:rsid w:val="00BA2F75"/>
    <w:rsid w:val="00BA2F8F"/>
    <w:rsid w:val="00BA442C"/>
    <w:rsid w:val="00BA4444"/>
    <w:rsid w:val="00BA481B"/>
    <w:rsid w:val="00BA496F"/>
    <w:rsid w:val="00BA654C"/>
    <w:rsid w:val="00BA680B"/>
    <w:rsid w:val="00BA6ACF"/>
    <w:rsid w:val="00BA740F"/>
    <w:rsid w:val="00BB0005"/>
    <w:rsid w:val="00BB0163"/>
    <w:rsid w:val="00BB26FA"/>
    <w:rsid w:val="00BB27B2"/>
    <w:rsid w:val="00BB4A5E"/>
    <w:rsid w:val="00BB4B72"/>
    <w:rsid w:val="00BB6177"/>
    <w:rsid w:val="00BB6361"/>
    <w:rsid w:val="00BB64EE"/>
    <w:rsid w:val="00BB6B47"/>
    <w:rsid w:val="00BB6B97"/>
    <w:rsid w:val="00BB7174"/>
    <w:rsid w:val="00BB74EB"/>
    <w:rsid w:val="00BC0795"/>
    <w:rsid w:val="00BC07EA"/>
    <w:rsid w:val="00BC1524"/>
    <w:rsid w:val="00BC1775"/>
    <w:rsid w:val="00BC2179"/>
    <w:rsid w:val="00BC2804"/>
    <w:rsid w:val="00BC3AC1"/>
    <w:rsid w:val="00BC4F86"/>
    <w:rsid w:val="00BC515F"/>
    <w:rsid w:val="00BC56AC"/>
    <w:rsid w:val="00BC612C"/>
    <w:rsid w:val="00BD0E30"/>
    <w:rsid w:val="00BD1F4E"/>
    <w:rsid w:val="00BD20E3"/>
    <w:rsid w:val="00BD26F2"/>
    <w:rsid w:val="00BD2B01"/>
    <w:rsid w:val="00BD3437"/>
    <w:rsid w:val="00BD3F92"/>
    <w:rsid w:val="00BD45AB"/>
    <w:rsid w:val="00BD4C56"/>
    <w:rsid w:val="00BD4CCD"/>
    <w:rsid w:val="00BD61E3"/>
    <w:rsid w:val="00BD6DDD"/>
    <w:rsid w:val="00BD7D40"/>
    <w:rsid w:val="00BE05ED"/>
    <w:rsid w:val="00BE0EF5"/>
    <w:rsid w:val="00BE21FF"/>
    <w:rsid w:val="00BE23DB"/>
    <w:rsid w:val="00BE2633"/>
    <w:rsid w:val="00BE301D"/>
    <w:rsid w:val="00BE37C2"/>
    <w:rsid w:val="00BE3E26"/>
    <w:rsid w:val="00BE62A6"/>
    <w:rsid w:val="00BE64AE"/>
    <w:rsid w:val="00BE6E7F"/>
    <w:rsid w:val="00BE768C"/>
    <w:rsid w:val="00BE7819"/>
    <w:rsid w:val="00BE785C"/>
    <w:rsid w:val="00BE7C9B"/>
    <w:rsid w:val="00BE7F2F"/>
    <w:rsid w:val="00BF0250"/>
    <w:rsid w:val="00BF02BE"/>
    <w:rsid w:val="00BF0A13"/>
    <w:rsid w:val="00BF1483"/>
    <w:rsid w:val="00BF244F"/>
    <w:rsid w:val="00BF2596"/>
    <w:rsid w:val="00BF301B"/>
    <w:rsid w:val="00BF34AF"/>
    <w:rsid w:val="00BF35E5"/>
    <w:rsid w:val="00BF3FB5"/>
    <w:rsid w:val="00BF45AD"/>
    <w:rsid w:val="00BF47B2"/>
    <w:rsid w:val="00BF4D3C"/>
    <w:rsid w:val="00BF4E77"/>
    <w:rsid w:val="00BF5B85"/>
    <w:rsid w:val="00BF72D3"/>
    <w:rsid w:val="00BF7491"/>
    <w:rsid w:val="00BF7629"/>
    <w:rsid w:val="00C00225"/>
    <w:rsid w:val="00C00672"/>
    <w:rsid w:val="00C0137E"/>
    <w:rsid w:val="00C01811"/>
    <w:rsid w:val="00C023C3"/>
    <w:rsid w:val="00C036F5"/>
    <w:rsid w:val="00C03915"/>
    <w:rsid w:val="00C054BE"/>
    <w:rsid w:val="00C055C1"/>
    <w:rsid w:val="00C05690"/>
    <w:rsid w:val="00C05878"/>
    <w:rsid w:val="00C062AD"/>
    <w:rsid w:val="00C06944"/>
    <w:rsid w:val="00C06AE8"/>
    <w:rsid w:val="00C06E4C"/>
    <w:rsid w:val="00C06F2B"/>
    <w:rsid w:val="00C071E1"/>
    <w:rsid w:val="00C14985"/>
    <w:rsid w:val="00C14BC0"/>
    <w:rsid w:val="00C14D55"/>
    <w:rsid w:val="00C15A94"/>
    <w:rsid w:val="00C15F01"/>
    <w:rsid w:val="00C16B04"/>
    <w:rsid w:val="00C17995"/>
    <w:rsid w:val="00C17EE2"/>
    <w:rsid w:val="00C2001F"/>
    <w:rsid w:val="00C20D3C"/>
    <w:rsid w:val="00C21622"/>
    <w:rsid w:val="00C219D5"/>
    <w:rsid w:val="00C21B0F"/>
    <w:rsid w:val="00C21FAE"/>
    <w:rsid w:val="00C2223C"/>
    <w:rsid w:val="00C22745"/>
    <w:rsid w:val="00C228A7"/>
    <w:rsid w:val="00C22931"/>
    <w:rsid w:val="00C22B2E"/>
    <w:rsid w:val="00C235D4"/>
    <w:rsid w:val="00C23E57"/>
    <w:rsid w:val="00C2569F"/>
    <w:rsid w:val="00C26286"/>
    <w:rsid w:val="00C26295"/>
    <w:rsid w:val="00C2641F"/>
    <w:rsid w:val="00C26B89"/>
    <w:rsid w:val="00C27287"/>
    <w:rsid w:val="00C27EA1"/>
    <w:rsid w:val="00C27F69"/>
    <w:rsid w:val="00C30998"/>
    <w:rsid w:val="00C30B44"/>
    <w:rsid w:val="00C30CFF"/>
    <w:rsid w:val="00C31149"/>
    <w:rsid w:val="00C32B1A"/>
    <w:rsid w:val="00C3383B"/>
    <w:rsid w:val="00C3435D"/>
    <w:rsid w:val="00C347F5"/>
    <w:rsid w:val="00C3548B"/>
    <w:rsid w:val="00C35F11"/>
    <w:rsid w:val="00C369EF"/>
    <w:rsid w:val="00C3710A"/>
    <w:rsid w:val="00C40469"/>
    <w:rsid w:val="00C40551"/>
    <w:rsid w:val="00C40726"/>
    <w:rsid w:val="00C40C1B"/>
    <w:rsid w:val="00C413BA"/>
    <w:rsid w:val="00C414E7"/>
    <w:rsid w:val="00C41841"/>
    <w:rsid w:val="00C41BBD"/>
    <w:rsid w:val="00C41EDA"/>
    <w:rsid w:val="00C424D9"/>
    <w:rsid w:val="00C42578"/>
    <w:rsid w:val="00C4309F"/>
    <w:rsid w:val="00C431CC"/>
    <w:rsid w:val="00C451EE"/>
    <w:rsid w:val="00C477B3"/>
    <w:rsid w:val="00C47F74"/>
    <w:rsid w:val="00C5119C"/>
    <w:rsid w:val="00C51299"/>
    <w:rsid w:val="00C5354F"/>
    <w:rsid w:val="00C53AFB"/>
    <w:rsid w:val="00C541C6"/>
    <w:rsid w:val="00C550A3"/>
    <w:rsid w:val="00C55F9B"/>
    <w:rsid w:val="00C55FC6"/>
    <w:rsid w:val="00C5766E"/>
    <w:rsid w:val="00C57746"/>
    <w:rsid w:val="00C59F30"/>
    <w:rsid w:val="00C6042E"/>
    <w:rsid w:val="00C60D24"/>
    <w:rsid w:val="00C61197"/>
    <w:rsid w:val="00C61990"/>
    <w:rsid w:val="00C63070"/>
    <w:rsid w:val="00C635A2"/>
    <w:rsid w:val="00C6400D"/>
    <w:rsid w:val="00C647F4"/>
    <w:rsid w:val="00C64F7F"/>
    <w:rsid w:val="00C666C8"/>
    <w:rsid w:val="00C66EA6"/>
    <w:rsid w:val="00C67965"/>
    <w:rsid w:val="00C70091"/>
    <w:rsid w:val="00C703AE"/>
    <w:rsid w:val="00C70AFC"/>
    <w:rsid w:val="00C7101B"/>
    <w:rsid w:val="00C7170F"/>
    <w:rsid w:val="00C722FE"/>
    <w:rsid w:val="00C73C3D"/>
    <w:rsid w:val="00C73FA9"/>
    <w:rsid w:val="00C74233"/>
    <w:rsid w:val="00C74792"/>
    <w:rsid w:val="00C754EB"/>
    <w:rsid w:val="00C75E13"/>
    <w:rsid w:val="00C76103"/>
    <w:rsid w:val="00C7622A"/>
    <w:rsid w:val="00C769FB"/>
    <w:rsid w:val="00C76FCC"/>
    <w:rsid w:val="00C774A1"/>
    <w:rsid w:val="00C77607"/>
    <w:rsid w:val="00C77DF9"/>
    <w:rsid w:val="00C81D23"/>
    <w:rsid w:val="00C821D2"/>
    <w:rsid w:val="00C823E1"/>
    <w:rsid w:val="00C835CC"/>
    <w:rsid w:val="00C84E03"/>
    <w:rsid w:val="00C869B9"/>
    <w:rsid w:val="00C86AFB"/>
    <w:rsid w:val="00C87576"/>
    <w:rsid w:val="00C87998"/>
    <w:rsid w:val="00C87FE1"/>
    <w:rsid w:val="00C9141E"/>
    <w:rsid w:val="00C917E2"/>
    <w:rsid w:val="00C92D77"/>
    <w:rsid w:val="00C92EE6"/>
    <w:rsid w:val="00C936A0"/>
    <w:rsid w:val="00C941FC"/>
    <w:rsid w:val="00C9441F"/>
    <w:rsid w:val="00C94490"/>
    <w:rsid w:val="00C944EB"/>
    <w:rsid w:val="00C9459D"/>
    <w:rsid w:val="00C945F1"/>
    <w:rsid w:val="00C95198"/>
    <w:rsid w:val="00C95AA1"/>
    <w:rsid w:val="00C95CA5"/>
    <w:rsid w:val="00C963CD"/>
    <w:rsid w:val="00C96A35"/>
    <w:rsid w:val="00C97B35"/>
    <w:rsid w:val="00CA0DF4"/>
    <w:rsid w:val="00CA18AD"/>
    <w:rsid w:val="00CA2E91"/>
    <w:rsid w:val="00CA333C"/>
    <w:rsid w:val="00CA34A3"/>
    <w:rsid w:val="00CA365B"/>
    <w:rsid w:val="00CA3F79"/>
    <w:rsid w:val="00CA4243"/>
    <w:rsid w:val="00CA44F4"/>
    <w:rsid w:val="00CA50B7"/>
    <w:rsid w:val="00CA52DD"/>
    <w:rsid w:val="00CA65FA"/>
    <w:rsid w:val="00CA69A4"/>
    <w:rsid w:val="00CA6AD0"/>
    <w:rsid w:val="00CA749D"/>
    <w:rsid w:val="00CA782A"/>
    <w:rsid w:val="00CA7F74"/>
    <w:rsid w:val="00CB01BB"/>
    <w:rsid w:val="00CB04AE"/>
    <w:rsid w:val="00CB0F10"/>
    <w:rsid w:val="00CB1072"/>
    <w:rsid w:val="00CB1152"/>
    <w:rsid w:val="00CB13DE"/>
    <w:rsid w:val="00CB206B"/>
    <w:rsid w:val="00CB2E15"/>
    <w:rsid w:val="00CB346A"/>
    <w:rsid w:val="00CB4922"/>
    <w:rsid w:val="00CB52F6"/>
    <w:rsid w:val="00CB5F35"/>
    <w:rsid w:val="00CB62D1"/>
    <w:rsid w:val="00CB69A9"/>
    <w:rsid w:val="00CC0286"/>
    <w:rsid w:val="00CC036C"/>
    <w:rsid w:val="00CC054A"/>
    <w:rsid w:val="00CC09CB"/>
    <w:rsid w:val="00CC0FD0"/>
    <w:rsid w:val="00CC17B0"/>
    <w:rsid w:val="00CC24C1"/>
    <w:rsid w:val="00CC26F1"/>
    <w:rsid w:val="00CC272D"/>
    <w:rsid w:val="00CC2743"/>
    <w:rsid w:val="00CC3A81"/>
    <w:rsid w:val="00CC5159"/>
    <w:rsid w:val="00CC55D4"/>
    <w:rsid w:val="00CC67A3"/>
    <w:rsid w:val="00CC6DD9"/>
    <w:rsid w:val="00CC7EFC"/>
    <w:rsid w:val="00CD1480"/>
    <w:rsid w:val="00CD15B3"/>
    <w:rsid w:val="00CD247B"/>
    <w:rsid w:val="00CD2D21"/>
    <w:rsid w:val="00CD33D6"/>
    <w:rsid w:val="00CD4471"/>
    <w:rsid w:val="00CD4D3B"/>
    <w:rsid w:val="00CD5BB5"/>
    <w:rsid w:val="00CD6D8A"/>
    <w:rsid w:val="00CD78E1"/>
    <w:rsid w:val="00CD7ADA"/>
    <w:rsid w:val="00CD7CE5"/>
    <w:rsid w:val="00CE12DB"/>
    <w:rsid w:val="00CE133C"/>
    <w:rsid w:val="00CE156D"/>
    <w:rsid w:val="00CE17E9"/>
    <w:rsid w:val="00CE1C48"/>
    <w:rsid w:val="00CE1C8C"/>
    <w:rsid w:val="00CE27CE"/>
    <w:rsid w:val="00CE36C4"/>
    <w:rsid w:val="00CE3D0C"/>
    <w:rsid w:val="00CE3FEA"/>
    <w:rsid w:val="00CE4555"/>
    <w:rsid w:val="00CE4B27"/>
    <w:rsid w:val="00CE4C36"/>
    <w:rsid w:val="00CE4C43"/>
    <w:rsid w:val="00CE58F0"/>
    <w:rsid w:val="00CE6756"/>
    <w:rsid w:val="00CE67E8"/>
    <w:rsid w:val="00CE782F"/>
    <w:rsid w:val="00CE7C21"/>
    <w:rsid w:val="00CE7E79"/>
    <w:rsid w:val="00CF03D5"/>
    <w:rsid w:val="00CF0A57"/>
    <w:rsid w:val="00CF0CC8"/>
    <w:rsid w:val="00CF18F6"/>
    <w:rsid w:val="00CF1D7A"/>
    <w:rsid w:val="00CF24BC"/>
    <w:rsid w:val="00CF26F5"/>
    <w:rsid w:val="00CF281E"/>
    <w:rsid w:val="00CF2EB3"/>
    <w:rsid w:val="00CF3C64"/>
    <w:rsid w:val="00CF3EEA"/>
    <w:rsid w:val="00CF41FA"/>
    <w:rsid w:val="00CF4517"/>
    <w:rsid w:val="00CF4D42"/>
    <w:rsid w:val="00CF516C"/>
    <w:rsid w:val="00CF54B6"/>
    <w:rsid w:val="00CF5919"/>
    <w:rsid w:val="00CF635B"/>
    <w:rsid w:val="00CF6D26"/>
    <w:rsid w:val="00D019DA"/>
    <w:rsid w:val="00D01ABC"/>
    <w:rsid w:val="00D01B13"/>
    <w:rsid w:val="00D01D77"/>
    <w:rsid w:val="00D02205"/>
    <w:rsid w:val="00D023DB"/>
    <w:rsid w:val="00D024EE"/>
    <w:rsid w:val="00D02ABF"/>
    <w:rsid w:val="00D02E81"/>
    <w:rsid w:val="00D037A7"/>
    <w:rsid w:val="00D03EC2"/>
    <w:rsid w:val="00D04214"/>
    <w:rsid w:val="00D04B2A"/>
    <w:rsid w:val="00D04B2C"/>
    <w:rsid w:val="00D05641"/>
    <w:rsid w:val="00D0568D"/>
    <w:rsid w:val="00D07D93"/>
    <w:rsid w:val="00D07F15"/>
    <w:rsid w:val="00D102AF"/>
    <w:rsid w:val="00D10523"/>
    <w:rsid w:val="00D10EFD"/>
    <w:rsid w:val="00D113A3"/>
    <w:rsid w:val="00D13995"/>
    <w:rsid w:val="00D13C41"/>
    <w:rsid w:val="00D14091"/>
    <w:rsid w:val="00D14218"/>
    <w:rsid w:val="00D14E57"/>
    <w:rsid w:val="00D15046"/>
    <w:rsid w:val="00D1517C"/>
    <w:rsid w:val="00D16C01"/>
    <w:rsid w:val="00D173DD"/>
    <w:rsid w:val="00D1789B"/>
    <w:rsid w:val="00D178AC"/>
    <w:rsid w:val="00D1794B"/>
    <w:rsid w:val="00D17991"/>
    <w:rsid w:val="00D20824"/>
    <w:rsid w:val="00D20FBA"/>
    <w:rsid w:val="00D21ABB"/>
    <w:rsid w:val="00D23333"/>
    <w:rsid w:val="00D234C3"/>
    <w:rsid w:val="00D24AA8"/>
    <w:rsid w:val="00D25040"/>
    <w:rsid w:val="00D253E8"/>
    <w:rsid w:val="00D25B6B"/>
    <w:rsid w:val="00D25C62"/>
    <w:rsid w:val="00D2655B"/>
    <w:rsid w:val="00D26E49"/>
    <w:rsid w:val="00D30398"/>
    <w:rsid w:val="00D3093A"/>
    <w:rsid w:val="00D309DB"/>
    <w:rsid w:val="00D31BAB"/>
    <w:rsid w:val="00D328DA"/>
    <w:rsid w:val="00D32E7D"/>
    <w:rsid w:val="00D33901"/>
    <w:rsid w:val="00D3390F"/>
    <w:rsid w:val="00D33DE6"/>
    <w:rsid w:val="00D34177"/>
    <w:rsid w:val="00D34255"/>
    <w:rsid w:val="00D342E6"/>
    <w:rsid w:val="00D34721"/>
    <w:rsid w:val="00D352DD"/>
    <w:rsid w:val="00D35AD5"/>
    <w:rsid w:val="00D40121"/>
    <w:rsid w:val="00D40909"/>
    <w:rsid w:val="00D40BE9"/>
    <w:rsid w:val="00D41806"/>
    <w:rsid w:val="00D41B48"/>
    <w:rsid w:val="00D43E91"/>
    <w:rsid w:val="00D44544"/>
    <w:rsid w:val="00D450C0"/>
    <w:rsid w:val="00D455D2"/>
    <w:rsid w:val="00D46267"/>
    <w:rsid w:val="00D4728D"/>
    <w:rsid w:val="00D47434"/>
    <w:rsid w:val="00D475CB"/>
    <w:rsid w:val="00D47BAF"/>
    <w:rsid w:val="00D47E5E"/>
    <w:rsid w:val="00D50050"/>
    <w:rsid w:val="00D50376"/>
    <w:rsid w:val="00D507F7"/>
    <w:rsid w:val="00D51124"/>
    <w:rsid w:val="00D5235C"/>
    <w:rsid w:val="00D52A8C"/>
    <w:rsid w:val="00D53705"/>
    <w:rsid w:val="00D53985"/>
    <w:rsid w:val="00D54A00"/>
    <w:rsid w:val="00D54A63"/>
    <w:rsid w:val="00D54DF2"/>
    <w:rsid w:val="00D55098"/>
    <w:rsid w:val="00D550EA"/>
    <w:rsid w:val="00D55798"/>
    <w:rsid w:val="00D55FA8"/>
    <w:rsid w:val="00D57223"/>
    <w:rsid w:val="00D57C7E"/>
    <w:rsid w:val="00D60AF2"/>
    <w:rsid w:val="00D612D7"/>
    <w:rsid w:val="00D61560"/>
    <w:rsid w:val="00D61688"/>
    <w:rsid w:val="00D645A9"/>
    <w:rsid w:val="00D64DFF"/>
    <w:rsid w:val="00D65B07"/>
    <w:rsid w:val="00D661D6"/>
    <w:rsid w:val="00D6626B"/>
    <w:rsid w:val="00D670A3"/>
    <w:rsid w:val="00D67303"/>
    <w:rsid w:val="00D67FBE"/>
    <w:rsid w:val="00D7018F"/>
    <w:rsid w:val="00D70474"/>
    <w:rsid w:val="00D70A20"/>
    <w:rsid w:val="00D70ECB"/>
    <w:rsid w:val="00D71524"/>
    <w:rsid w:val="00D715C9"/>
    <w:rsid w:val="00D715D9"/>
    <w:rsid w:val="00D72736"/>
    <w:rsid w:val="00D73280"/>
    <w:rsid w:val="00D73920"/>
    <w:rsid w:val="00D73CF2"/>
    <w:rsid w:val="00D74B04"/>
    <w:rsid w:val="00D74C1A"/>
    <w:rsid w:val="00D75B6E"/>
    <w:rsid w:val="00D76681"/>
    <w:rsid w:val="00D76C67"/>
    <w:rsid w:val="00D80C0D"/>
    <w:rsid w:val="00D82906"/>
    <w:rsid w:val="00D829AB"/>
    <w:rsid w:val="00D82B97"/>
    <w:rsid w:val="00D82F40"/>
    <w:rsid w:val="00D836C8"/>
    <w:rsid w:val="00D8436D"/>
    <w:rsid w:val="00D8581C"/>
    <w:rsid w:val="00D87C4C"/>
    <w:rsid w:val="00D91343"/>
    <w:rsid w:val="00D91566"/>
    <w:rsid w:val="00D92368"/>
    <w:rsid w:val="00D92624"/>
    <w:rsid w:val="00D92B09"/>
    <w:rsid w:val="00D93C54"/>
    <w:rsid w:val="00D93DE1"/>
    <w:rsid w:val="00D94404"/>
    <w:rsid w:val="00D9465F"/>
    <w:rsid w:val="00D94B5E"/>
    <w:rsid w:val="00D94C8C"/>
    <w:rsid w:val="00D953DA"/>
    <w:rsid w:val="00D954A9"/>
    <w:rsid w:val="00D9610B"/>
    <w:rsid w:val="00D964B5"/>
    <w:rsid w:val="00D9789E"/>
    <w:rsid w:val="00DA0181"/>
    <w:rsid w:val="00DA0629"/>
    <w:rsid w:val="00DA062F"/>
    <w:rsid w:val="00DA0F95"/>
    <w:rsid w:val="00DA1D4B"/>
    <w:rsid w:val="00DA23B5"/>
    <w:rsid w:val="00DA2741"/>
    <w:rsid w:val="00DA30A4"/>
    <w:rsid w:val="00DA5DD8"/>
    <w:rsid w:val="00DA6250"/>
    <w:rsid w:val="00DB0531"/>
    <w:rsid w:val="00DB09AE"/>
    <w:rsid w:val="00DB0A11"/>
    <w:rsid w:val="00DB1083"/>
    <w:rsid w:val="00DB12FC"/>
    <w:rsid w:val="00DB177A"/>
    <w:rsid w:val="00DB1848"/>
    <w:rsid w:val="00DB1D4E"/>
    <w:rsid w:val="00DB1DD6"/>
    <w:rsid w:val="00DB2046"/>
    <w:rsid w:val="00DB2553"/>
    <w:rsid w:val="00DB35F9"/>
    <w:rsid w:val="00DB3677"/>
    <w:rsid w:val="00DB3B8B"/>
    <w:rsid w:val="00DB40DC"/>
    <w:rsid w:val="00DB414E"/>
    <w:rsid w:val="00DB48C8"/>
    <w:rsid w:val="00DB7703"/>
    <w:rsid w:val="00DC0E11"/>
    <w:rsid w:val="00DC327C"/>
    <w:rsid w:val="00DC3752"/>
    <w:rsid w:val="00DC3C70"/>
    <w:rsid w:val="00DC3DD6"/>
    <w:rsid w:val="00DC4413"/>
    <w:rsid w:val="00DC5040"/>
    <w:rsid w:val="00DC5372"/>
    <w:rsid w:val="00DC54A9"/>
    <w:rsid w:val="00DC5614"/>
    <w:rsid w:val="00DC5B04"/>
    <w:rsid w:val="00DC65B9"/>
    <w:rsid w:val="00DC6765"/>
    <w:rsid w:val="00DC6A21"/>
    <w:rsid w:val="00DC72CD"/>
    <w:rsid w:val="00DC761F"/>
    <w:rsid w:val="00DC7F9D"/>
    <w:rsid w:val="00DD02E7"/>
    <w:rsid w:val="00DD1417"/>
    <w:rsid w:val="00DD1A61"/>
    <w:rsid w:val="00DD23C1"/>
    <w:rsid w:val="00DD25F6"/>
    <w:rsid w:val="00DD2A01"/>
    <w:rsid w:val="00DD3144"/>
    <w:rsid w:val="00DD4262"/>
    <w:rsid w:val="00DD42E5"/>
    <w:rsid w:val="00DD4512"/>
    <w:rsid w:val="00DD4A8B"/>
    <w:rsid w:val="00DD5E56"/>
    <w:rsid w:val="00DD641C"/>
    <w:rsid w:val="00DE0B9A"/>
    <w:rsid w:val="00DE15C1"/>
    <w:rsid w:val="00DE1B88"/>
    <w:rsid w:val="00DE2724"/>
    <w:rsid w:val="00DE44C9"/>
    <w:rsid w:val="00DE6B44"/>
    <w:rsid w:val="00DE7493"/>
    <w:rsid w:val="00DE76A8"/>
    <w:rsid w:val="00DE79D9"/>
    <w:rsid w:val="00DE7A83"/>
    <w:rsid w:val="00DE7BF6"/>
    <w:rsid w:val="00DE7CB1"/>
    <w:rsid w:val="00DF0F8A"/>
    <w:rsid w:val="00DF1159"/>
    <w:rsid w:val="00DF2332"/>
    <w:rsid w:val="00DF3780"/>
    <w:rsid w:val="00DF378F"/>
    <w:rsid w:val="00DF3FCE"/>
    <w:rsid w:val="00DF4FAF"/>
    <w:rsid w:val="00DF58BF"/>
    <w:rsid w:val="00DF5D6A"/>
    <w:rsid w:val="00DF6296"/>
    <w:rsid w:val="00DF66C0"/>
    <w:rsid w:val="00DF6A93"/>
    <w:rsid w:val="00DF6DA4"/>
    <w:rsid w:val="00DF76B1"/>
    <w:rsid w:val="00DF7898"/>
    <w:rsid w:val="00DF7BE6"/>
    <w:rsid w:val="00DF7EC3"/>
    <w:rsid w:val="00E0177D"/>
    <w:rsid w:val="00E017C5"/>
    <w:rsid w:val="00E0188D"/>
    <w:rsid w:val="00E01EAD"/>
    <w:rsid w:val="00E021AB"/>
    <w:rsid w:val="00E038AF"/>
    <w:rsid w:val="00E03C4A"/>
    <w:rsid w:val="00E04695"/>
    <w:rsid w:val="00E04F2E"/>
    <w:rsid w:val="00E05792"/>
    <w:rsid w:val="00E05CE7"/>
    <w:rsid w:val="00E05E43"/>
    <w:rsid w:val="00E061A2"/>
    <w:rsid w:val="00E0663E"/>
    <w:rsid w:val="00E0762A"/>
    <w:rsid w:val="00E07A5E"/>
    <w:rsid w:val="00E07F9D"/>
    <w:rsid w:val="00E102CE"/>
    <w:rsid w:val="00E108BF"/>
    <w:rsid w:val="00E10C46"/>
    <w:rsid w:val="00E1142A"/>
    <w:rsid w:val="00E114EC"/>
    <w:rsid w:val="00E1170B"/>
    <w:rsid w:val="00E119DE"/>
    <w:rsid w:val="00E12164"/>
    <w:rsid w:val="00E12B32"/>
    <w:rsid w:val="00E12BDA"/>
    <w:rsid w:val="00E13FD2"/>
    <w:rsid w:val="00E1412F"/>
    <w:rsid w:val="00E1446D"/>
    <w:rsid w:val="00E14EEC"/>
    <w:rsid w:val="00E15405"/>
    <w:rsid w:val="00E1632B"/>
    <w:rsid w:val="00E16539"/>
    <w:rsid w:val="00E166EF"/>
    <w:rsid w:val="00E16CDD"/>
    <w:rsid w:val="00E20220"/>
    <w:rsid w:val="00E21C2B"/>
    <w:rsid w:val="00E22C0A"/>
    <w:rsid w:val="00E22F15"/>
    <w:rsid w:val="00E23663"/>
    <w:rsid w:val="00E23694"/>
    <w:rsid w:val="00E2371E"/>
    <w:rsid w:val="00E23781"/>
    <w:rsid w:val="00E25A48"/>
    <w:rsid w:val="00E270F6"/>
    <w:rsid w:val="00E27398"/>
    <w:rsid w:val="00E31761"/>
    <w:rsid w:val="00E31A76"/>
    <w:rsid w:val="00E31C5D"/>
    <w:rsid w:val="00E32ABA"/>
    <w:rsid w:val="00E3393B"/>
    <w:rsid w:val="00E33EE2"/>
    <w:rsid w:val="00E33EE9"/>
    <w:rsid w:val="00E343FD"/>
    <w:rsid w:val="00E3465D"/>
    <w:rsid w:val="00E34DA8"/>
    <w:rsid w:val="00E35FFE"/>
    <w:rsid w:val="00E36B4E"/>
    <w:rsid w:val="00E36E52"/>
    <w:rsid w:val="00E373B9"/>
    <w:rsid w:val="00E376D1"/>
    <w:rsid w:val="00E37A8F"/>
    <w:rsid w:val="00E40501"/>
    <w:rsid w:val="00E4067F"/>
    <w:rsid w:val="00E411FC"/>
    <w:rsid w:val="00E418F3"/>
    <w:rsid w:val="00E4195D"/>
    <w:rsid w:val="00E4282E"/>
    <w:rsid w:val="00E44169"/>
    <w:rsid w:val="00E44374"/>
    <w:rsid w:val="00E44794"/>
    <w:rsid w:val="00E44D76"/>
    <w:rsid w:val="00E450D6"/>
    <w:rsid w:val="00E46CB6"/>
    <w:rsid w:val="00E476B3"/>
    <w:rsid w:val="00E50FDA"/>
    <w:rsid w:val="00E52C8E"/>
    <w:rsid w:val="00E53066"/>
    <w:rsid w:val="00E53E62"/>
    <w:rsid w:val="00E54064"/>
    <w:rsid w:val="00E54A91"/>
    <w:rsid w:val="00E5565B"/>
    <w:rsid w:val="00E565B3"/>
    <w:rsid w:val="00E56BC8"/>
    <w:rsid w:val="00E56DD4"/>
    <w:rsid w:val="00E57043"/>
    <w:rsid w:val="00E57646"/>
    <w:rsid w:val="00E57AF0"/>
    <w:rsid w:val="00E615F5"/>
    <w:rsid w:val="00E61906"/>
    <w:rsid w:val="00E64192"/>
    <w:rsid w:val="00E64E4B"/>
    <w:rsid w:val="00E65AD8"/>
    <w:rsid w:val="00E66710"/>
    <w:rsid w:val="00E668C7"/>
    <w:rsid w:val="00E669D6"/>
    <w:rsid w:val="00E66A6C"/>
    <w:rsid w:val="00E66F9E"/>
    <w:rsid w:val="00E679A5"/>
    <w:rsid w:val="00E70874"/>
    <w:rsid w:val="00E70C7D"/>
    <w:rsid w:val="00E70F31"/>
    <w:rsid w:val="00E71429"/>
    <w:rsid w:val="00E72311"/>
    <w:rsid w:val="00E72FC0"/>
    <w:rsid w:val="00E733A3"/>
    <w:rsid w:val="00E733AF"/>
    <w:rsid w:val="00E73711"/>
    <w:rsid w:val="00E739D8"/>
    <w:rsid w:val="00E73A7C"/>
    <w:rsid w:val="00E7414C"/>
    <w:rsid w:val="00E74733"/>
    <w:rsid w:val="00E7608B"/>
    <w:rsid w:val="00E77289"/>
    <w:rsid w:val="00E80C9F"/>
    <w:rsid w:val="00E81DCE"/>
    <w:rsid w:val="00E822BC"/>
    <w:rsid w:val="00E82C09"/>
    <w:rsid w:val="00E82F05"/>
    <w:rsid w:val="00E84149"/>
    <w:rsid w:val="00E8422F"/>
    <w:rsid w:val="00E845BD"/>
    <w:rsid w:val="00E84E89"/>
    <w:rsid w:val="00E84EC3"/>
    <w:rsid w:val="00E850E3"/>
    <w:rsid w:val="00E858C1"/>
    <w:rsid w:val="00E86623"/>
    <w:rsid w:val="00E86813"/>
    <w:rsid w:val="00E869D3"/>
    <w:rsid w:val="00E87515"/>
    <w:rsid w:val="00E8A187"/>
    <w:rsid w:val="00E92A6B"/>
    <w:rsid w:val="00E92DB6"/>
    <w:rsid w:val="00E93808"/>
    <w:rsid w:val="00E9395C"/>
    <w:rsid w:val="00E93B15"/>
    <w:rsid w:val="00E93B4F"/>
    <w:rsid w:val="00E9428D"/>
    <w:rsid w:val="00E95EEE"/>
    <w:rsid w:val="00E965FF"/>
    <w:rsid w:val="00E96738"/>
    <w:rsid w:val="00E96782"/>
    <w:rsid w:val="00E97FF2"/>
    <w:rsid w:val="00EA01D1"/>
    <w:rsid w:val="00EA09EC"/>
    <w:rsid w:val="00EA0FF2"/>
    <w:rsid w:val="00EA108A"/>
    <w:rsid w:val="00EA19D4"/>
    <w:rsid w:val="00EA20FF"/>
    <w:rsid w:val="00EA2324"/>
    <w:rsid w:val="00EA239F"/>
    <w:rsid w:val="00EA2D3B"/>
    <w:rsid w:val="00EA3170"/>
    <w:rsid w:val="00EA41B0"/>
    <w:rsid w:val="00EA45BF"/>
    <w:rsid w:val="00EA537E"/>
    <w:rsid w:val="00EA538A"/>
    <w:rsid w:val="00EA57CD"/>
    <w:rsid w:val="00EA647D"/>
    <w:rsid w:val="00EA6510"/>
    <w:rsid w:val="00EA6F0F"/>
    <w:rsid w:val="00EA7A3B"/>
    <w:rsid w:val="00EA7C13"/>
    <w:rsid w:val="00EB1985"/>
    <w:rsid w:val="00EB1DF7"/>
    <w:rsid w:val="00EB341F"/>
    <w:rsid w:val="00EB35CE"/>
    <w:rsid w:val="00EB5221"/>
    <w:rsid w:val="00EB6FFE"/>
    <w:rsid w:val="00EB7046"/>
    <w:rsid w:val="00EC03A9"/>
    <w:rsid w:val="00EC09ED"/>
    <w:rsid w:val="00EC1082"/>
    <w:rsid w:val="00EC13E9"/>
    <w:rsid w:val="00EC1596"/>
    <w:rsid w:val="00EC1616"/>
    <w:rsid w:val="00EC164A"/>
    <w:rsid w:val="00EC1D6A"/>
    <w:rsid w:val="00EC3857"/>
    <w:rsid w:val="00EC421C"/>
    <w:rsid w:val="00EC4225"/>
    <w:rsid w:val="00EC46B6"/>
    <w:rsid w:val="00EC53E4"/>
    <w:rsid w:val="00EC5ADF"/>
    <w:rsid w:val="00EC6486"/>
    <w:rsid w:val="00EC65A5"/>
    <w:rsid w:val="00EC6843"/>
    <w:rsid w:val="00EC7C35"/>
    <w:rsid w:val="00ED07C6"/>
    <w:rsid w:val="00ED0C44"/>
    <w:rsid w:val="00ED11F6"/>
    <w:rsid w:val="00ED1201"/>
    <w:rsid w:val="00ED46C3"/>
    <w:rsid w:val="00ED499C"/>
    <w:rsid w:val="00ED5033"/>
    <w:rsid w:val="00ED738C"/>
    <w:rsid w:val="00ED7DAF"/>
    <w:rsid w:val="00EE0013"/>
    <w:rsid w:val="00EE0251"/>
    <w:rsid w:val="00EE0AB9"/>
    <w:rsid w:val="00EE0F0D"/>
    <w:rsid w:val="00EE115C"/>
    <w:rsid w:val="00EE2083"/>
    <w:rsid w:val="00EE263C"/>
    <w:rsid w:val="00EE3400"/>
    <w:rsid w:val="00EE5C9C"/>
    <w:rsid w:val="00EE6009"/>
    <w:rsid w:val="00EE618D"/>
    <w:rsid w:val="00EE630C"/>
    <w:rsid w:val="00EE6AFB"/>
    <w:rsid w:val="00EF1E28"/>
    <w:rsid w:val="00EF2D9B"/>
    <w:rsid w:val="00EF2F61"/>
    <w:rsid w:val="00EF50AC"/>
    <w:rsid w:val="00EF5CC6"/>
    <w:rsid w:val="00EF6836"/>
    <w:rsid w:val="00EF693F"/>
    <w:rsid w:val="00EF6BE7"/>
    <w:rsid w:val="00EF78B6"/>
    <w:rsid w:val="00EF796A"/>
    <w:rsid w:val="00EF7D85"/>
    <w:rsid w:val="00F01898"/>
    <w:rsid w:val="00F02163"/>
    <w:rsid w:val="00F02814"/>
    <w:rsid w:val="00F02B2D"/>
    <w:rsid w:val="00F033BC"/>
    <w:rsid w:val="00F04B76"/>
    <w:rsid w:val="00F04EAE"/>
    <w:rsid w:val="00F04F4E"/>
    <w:rsid w:val="00F056FE"/>
    <w:rsid w:val="00F0582B"/>
    <w:rsid w:val="00F05980"/>
    <w:rsid w:val="00F05D64"/>
    <w:rsid w:val="00F06104"/>
    <w:rsid w:val="00F064F9"/>
    <w:rsid w:val="00F07311"/>
    <w:rsid w:val="00F07474"/>
    <w:rsid w:val="00F07A12"/>
    <w:rsid w:val="00F07F0B"/>
    <w:rsid w:val="00F103F9"/>
    <w:rsid w:val="00F11268"/>
    <w:rsid w:val="00F112AA"/>
    <w:rsid w:val="00F11499"/>
    <w:rsid w:val="00F119DD"/>
    <w:rsid w:val="00F11ED0"/>
    <w:rsid w:val="00F12AE4"/>
    <w:rsid w:val="00F136FD"/>
    <w:rsid w:val="00F152B8"/>
    <w:rsid w:val="00F15495"/>
    <w:rsid w:val="00F16810"/>
    <w:rsid w:val="00F16DF1"/>
    <w:rsid w:val="00F174E3"/>
    <w:rsid w:val="00F20549"/>
    <w:rsid w:val="00F20A2C"/>
    <w:rsid w:val="00F22410"/>
    <w:rsid w:val="00F23A52"/>
    <w:rsid w:val="00F23AC1"/>
    <w:rsid w:val="00F24B5B"/>
    <w:rsid w:val="00F24C8D"/>
    <w:rsid w:val="00F24F7E"/>
    <w:rsid w:val="00F260D2"/>
    <w:rsid w:val="00F27548"/>
    <w:rsid w:val="00F2782F"/>
    <w:rsid w:val="00F27A75"/>
    <w:rsid w:val="00F27B84"/>
    <w:rsid w:val="00F3050D"/>
    <w:rsid w:val="00F307F3"/>
    <w:rsid w:val="00F31976"/>
    <w:rsid w:val="00F31CDF"/>
    <w:rsid w:val="00F3224B"/>
    <w:rsid w:val="00F33505"/>
    <w:rsid w:val="00F3407E"/>
    <w:rsid w:val="00F34599"/>
    <w:rsid w:val="00F34FCB"/>
    <w:rsid w:val="00F350D8"/>
    <w:rsid w:val="00F356C7"/>
    <w:rsid w:val="00F35704"/>
    <w:rsid w:val="00F35768"/>
    <w:rsid w:val="00F36405"/>
    <w:rsid w:val="00F36ACA"/>
    <w:rsid w:val="00F36D44"/>
    <w:rsid w:val="00F40024"/>
    <w:rsid w:val="00F406BE"/>
    <w:rsid w:val="00F40C17"/>
    <w:rsid w:val="00F42A75"/>
    <w:rsid w:val="00F43724"/>
    <w:rsid w:val="00F441C5"/>
    <w:rsid w:val="00F444BD"/>
    <w:rsid w:val="00F45C91"/>
    <w:rsid w:val="00F46126"/>
    <w:rsid w:val="00F461AF"/>
    <w:rsid w:val="00F46A47"/>
    <w:rsid w:val="00F47062"/>
    <w:rsid w:val="00F508B1"/>
    <w:rsid w:val="00F531AC"/>
    <w:rsid w:val="00F53EDD"/>
    <w:rsid w:val="00F53FB8"/>
    <w:rsid w:val="00F54267"/>
    <w:rsid w:val="00F54B8F"/>
    <w:rsid w:val="00F550EE"/>
    <w:rsid w:val="00F552DA"/>
    <w:rsid w:val="00F55317"/>
    <w:rsid w:val="00F55415"/>
    <w:rsid w:val="00F560B1"/>
    <w:rsid w:val="00F56FD5"/>
    <w:rsid w:val="00F57EE4"/>
    <w:rsid w:val="00F60145"/>
    <w:rsid w:val="00F601B9"/>
    <w:rsid w:val="00F60980"/>
    <w:rsid w:val="00F60DF8"/>
    <w:rsid w:val="00F61127"/>
    <w:rsid w:val="00F615AB"/>
    <w:rsid w:val="00F61A33"/>
    <w:rsid w:val="00F61BEA"/>
    <w:rsid w:val="00F6271F"/>
    <w:rsid w:val="00F63A84"/>
    <w:rsid w:val="00F63E6E"/>
    <w:rsid w:val="00F6440E"/>
    <w:rsid w:val="00F65A22"/>
    <w:rsid w:val="00F66ED6"/>
    <w:rsid w:val="00F67069"/>
    <w:rsid w:val="00F67E5D"/>
    <w:rsid w:val="00F700EA"/>
    <w:rsid w:val="00F70C27"/>
    <w:rsid w:val="00F7187F"/>
    <w:rsid w:val="00F7247F"/>
    <w:rsid w:val="00F735A0"/>
    <w:rsid w:val="00F73A0E"/>
    <w:rsid w:val="00F73AE9"/>
    <w:rsid w:val="00F74320"/>
    <w:rsid w:val="00F74B00"/>
    <w:rsid w:val="00F74EED"/>
    <w:rsid w:val="00F75AFF"/>
    <w:rsid w:val="00F7640D"/>
    <w:rsid w:val="00F76BCC"/>
    <w:rsid w:val="00F77C25"/>
    <w:rsid w:val="00F80110"/>
    <w:rsid w:val="00F805AA"/>
    <w:rsid w:val="00F806F3"/>
    <w:rsid w:val="00F8083E"/>
    <w:rsid w:val="00F8176D"/>
    <w:rsid w:val="00F822D2"/>
    <w:rsid w:val="00F825D1"/>
    <w:rsid w:val="00F82F3F"/>
    <w:rsid w:val="00F85BF7"/>
    <w:rsid w:val="00F87E29"/>
    <w:rsid w:val="00F9066D"/>
    <w:rsid w:val="00F91AB2"/>
    <w:rsid w:val="00F9307B"/>
    <w:rsid w:val="00F93281"/>
    <w:rsid w:val="00F933DB"/>
    <w:rsid w:val="00F935F4"/>
    <w:rsid w:val="00F93890"/>
    <w:rsid w:val="00F942B9"/>
    <w:rsid w:val="00F94393"/>
    <w:rsid w:val="00F9460A"/>
    <w:rsid w:val="00F94898"/>
    <w:rsid w:val="00F94A43"/>
    <w:rsid w:val="00F956A3"/>
    <w:rsid w:val="00F95E8B"/>
    <w:rsid w:val="00F9606F"/>
    <w:rsid w:val="00F96B63"/>
    <w:rsid w:val="00F977CE"/>
    <w:rsid w:val="00FA0AE8"/>
    <w:rsid w:val="00FA34E7"/>
    <w:rsid w:val="00FA3836"/>
    <w:rsid w:val="00FA3D45"/>
    <w:rsid w:val="00FA4F97"/>
    <w:rsid w:val="00FA583B"/>
    <w:rsid w:val="00FA59A2"/>
    <w:rsid w:val="00FA59E8"/>
    <w:rsid w:val="00FA64A8"/>
    <w:rsid w:val="00FB102E"/>
    <w:rsid w:val="00FB1AEC"/>
    <w:rsid w:val="00FB1F72"/>
    <w:rsid w:val="00FB21AF"/>
    <w:rsid w:val="00FB29CD"/>
    <w:rsid w:val="00FB3237"/>
    <w:rsid w:val="00FB35C5"/>
    <w:rsid w:val="00FB3E79"/>
    <w:rsid w:val="00FB5067"/>
    <w:rsid w:val="00FB539E"/>
    <w:rsid w:val="00FB5709"/>
    <w:rsid w:val="00FB5F6B"/>
    <w:rsid w:val="00FB66BA"/>
    <w:rsid w:val="00FB68EF"/>
    <w:rsid w:val="00FB6A74"/>
    <w:rsid w:val="00FC03A9"/>
    <w:rsid w:val="00FC0B7F"/>
    <w:rsid w:val="00FC0F36"/>
    <w:rsid w:val="00FC213A"/>
    <w:rsid w:val="00FC22CD"/>
    <w:rsid w:val="00FC2755"/>
    <w:rsid w:val="00FC2D4F"/>
    <w:rsid w:val="00FC393D"/>
    <w:rsid w:val="00FC40CE"/>
    <w:rsid w:val="00FC4A8A"/>
    <w:rsid w:val="00FC6033"/>
    <w:rsid w:val="00FC63D8"/>
    <w:rsid w:val="00FC67C1"/>
    <w:rsid w:val="00FC6E67"/>
    <w:rsid w:val="00FD01D8"/>
    <w:rsid w:val="00FD3AC4"/>
    <w:rsid w:val="00FD48A1"/>
    <w:rsid w:val="00FD61E1"/>
    <w:rsid w:val="00FD6913"/>
    <w:rsid w:val="00FD6BCE"/>
    <w:rsid w:val="00FD7969"/>
    <w:rsid w:val="00FE03F3"/>
    <w:rsid w:val="00FE09B4"/>
    <w:rsid w:val="00FE0A2A"/>
    <w:rsid w:val="00FE1C89"/>
    <w:rsid w:val="00FE266F"/>
    <w:rsid w:val="00FE28F8"/>
    <w:rsid w:val="00FE2E11"/>
    <w:rsid w:val="00FE326A"/>
    <w:rsid w:val="00FE37B0"/>
    <w:rsid w:val="00FE4746"/>
    <w:rsid w:val="00FE490D"/>
    <w:rsid w:val="00FE4D5A"/>
    <w:rsid w:val="00FE6218"/>
    <w:rsid w:val="00FE62E1"/>
    <w:rsid w:val="00FE6D29"/>
    <w:rsid w:val="00FE7E8A"/>
    <w:rsid w:val="00FF15DB"/>
    <w:rsid w:val="00FF17EC"/>
    <w:rsid w:val="00FF2545"/>
    <w:rsid w:val="00FF2789"/>
    <w:rsid w:val="00FF3451"/>
    <w:rsid w:val="00FF4277"/>
    <w:rsid w:val="00FF5243"/>
    <w:rsid w:val="00FF53B6"/>
    <w:rsid w:val="00FF5950"/>
    <w:rsid w:val="00FF6216"/>
    <w:rsid w:val="00FF6621"/>
    <w:rsid w:val="00FF6A70"/>
    <w:rsid w:val="00FF7D64"/>
    <w:rsid w:val="0117D84A"/>
    <w:rsid w:val="011F9F15"/>
    <w:rsid w:val="01488736"/>
    <w:rsid w:val="015074BC"/>
    <w:rsid w:val="01558B36"/>
    <w:rsid w:val="01765697"/>
    <w:rsid w:val="01A714CB"/>
    <w:rsid w:val="020634AB"/>
    <w:rsid w:val="02084422"/>
    <w:rsid w:val="020AE4F0"/>
    <w:rsid w:val="020FF94F"/>
    <w:rsid w:val="0210AB0C"/>
    <w:rsid w:val="02935B68"/>
    <w:rsid w:val="02EC451D"/>
    <w:rsid w:val="033C41E3"/>
    <w:rsid w:val="038A4A76"/>
    <w:rsid w:val="039CECB9"/>
    <w:rsid w:val="0414D509"/>
    <w:rsid w:val="043592D1"/>
    <w:rsid w:val="0488157E"/>
    <w:rsid w:val="04A62B0B"/>
    <w:rsid w:val="04BD4D14"/>
    <w:rsid w:val="04D3EE5E"/>
    <w:rsid w:val="04E58539"/>
    <w:rsid w:val="0515EAE6"/>
    <w:rsid w:val="05328D11"/>
    <w:rsid w:val="057F830A"/>
    <w:rsid w:val="05851EC1"/>
    <w:rsid w:val="05885BED"/>
    <w:rsid w:val="058C48FF"/>
    <w:rsid w:val="058F3A78"/>
    <w:rsid w:val="060C7AF1"/>
    <w:rsid w:val="061040A2"/>
    <w:rsid w:val="063E8D20"/>
    <w:rsid w:val="06626BC1"/>
    <w:rsid w:val="069B4461"/>
    <w:rsid w:val="06C50DE2"/>
    <w:rsid w:val="06D42D61"/>
    <w:rsid w:val="078719CE"/>
    <w:rsid w:val="079D9652"/>
    <w:rsid w:val="07BFB640"/>
    <w:rsid w:val="07D79794"/>
    <w:rsid w:val="07E05D8F"/>
    <w:rsid w:val="07ED1A19"/>
    <w:rsid w:val="0834DB81"/>
    <w:rsid w:val="08391A7C"/>
    <w:rsid w:val="0865058D"/>
    <w:rsid w:val="08CC32FC"/>
    <w:rsid w:val="08D917B5"/>
    <w:rsid w:val="08E3A68A"/>
    <w:rsid w:val="09029CEC"/>
    <w:rsid w:val="09289D79"/>
    <w:rsid w:val="0936DFE0"/>
    <w:rsid w:val="095B86A1"/>
    <w:rsid w:val="099A91EA"/>
    <w:rsid w:val="09A219CE"/>
    <w:rsid w:val="09BF70FC"/>
    <w:rsid w:val="09BF8A58"/>
    <w:rsid w:val="09E05418"/>
    <w:rsid w:val="0A3B7D16"/>
    <w:rsid w:val="0A3C4664"/>
    <w:rsid w:val="0A42859C"/>
    <w:rsid w:val="0A4D832C"/>
    <w:rsid w:val="0A5BFFC6"/>
    <w:rsid w:val="0AAD58FE"/>
    <w:rsid w:val="0B378098"/>
    <w:rsid w:val="0B44D0B6"/>
    <w:rsid w:val="0B53B88D"/>
    <w:rsid w:val="0B6EB584"/>
    <w:rsid w:val="0B84A958"/>
    <w:rsid w:val="0BB0A8E9"/>
    <w:rsid w:val="0C630E85"/>
    <w:rsid w:val="0C6F1C2D"/>
    <w:rsid w:val="0CB467C6"/>
    <w:rsid w:val="0D0503BB"/>
    <w:rsid w:val="0D17F4DA"/>
    <w:rsid w:val="0D3FA141"/>
    <w:rsid w:val="0D58FBC8"/>
    <w:rsid w:val="0DAF8FC9"/>
    <w:rsid w:val="0E1C5A52"/>
    <w:rsid w:val="0E3B6682"/>
    <w:rsid w:val="0E4D83E1"/>
    <w:rsid w:val="0EB3C53B"/>
    <w:rsid w:val="0ED6E6B7"/>
    <w:rsid w:val="0EDD2337"/>
    <w:rsid w:val="0EE5E229"/>
    <w:rsid w:val="0F1392D6"/>
    <w:rsid w:val="0FCF0AE6"/>
    <w:rsid w:val="0FDADDAE"/>
    <w:rsid w:val="10727E0D"/>
    <w:rsid w:val="10767E3B"/>
    <w:rsid w:val="10B0F6CE"/>
    <w:rsid w:val="10D6AD31"/>
    <w:rsid w:val="110EBF34"/>
    <w:rsid w:val="112BF69A"/>
    <w:rsid w:val="112D5D40"/>
    <w:rsid w:val="113617FF"/>
    <w:rsid w:val="114C6080"/>
    <w:rsid w:val="115A5D1E"/>
    <w:rsid w:val="116D4A3A"/>
    <w:rsid w:val="11997B40"/>
    <w:rsid w:val="11A8B4D5"/>
    <w:rsid w:val="11C3E5CF"/>
    <w:rsid w:val="11C868F7"/>
    <w:rsid w:val="123F38ED"/>
    <w:rsid w:val="1251A3AA"/>
    <w:rsid w:val="1278E10F"/>
    <w:rsid w:val="12881E40"/>
    <w:rsid w:val="12899EA3"/>
    <w:rsid w:val="129A13DF"/>
    <w:rsid w:val="12D4572D"/>
    <w:rsid w:val="130268E7"/>
    <w:rsid w:val="134618CD"/>
    <w:rsid w:val="1346E142"/>
    <w:rsid w:val="135C0C80"/>
    <w:rsid w:val="13611E3C"/>
    <w:rsid w:val="13CC5E2D"/>
    <w:rsid w:val="140A9E7C"/>
    <w:rsid w:val="141758DA"/>
    <w:rsid w:val="14279197"/>
    <w:rsid w:val="1435E440"/>
    <w:rsid w:val="143D567F"/>
    <w:rsid w:val="14A2DD3A"/>
    <w:rsid w:val="14BD2321"/>
    <w:rsid w:val="14C9688C"/>
    <w:rsid w:val="14F3351D"/>
    <w:rsid w:val="151787A0"/>
    <w:rsid w:val="1554A7E8"/>
    <w:rsid w:val="1558BA1F"/>
    <w:rsid w:val="159CC326"/>
    <w:rsid w:val="15B8A7B4"/>
    <w:rsid w:val="15D7A5BF"/>
    <w:rsid w:val="16172D63"/>
    <w:rsid w:val="162788F4"/>
    <w:rsid w:val="163B5351"/>
    <w:rsid w:val="16749E14"/>
    <w:rsid w:val="1693AD42"/>
    <w:rsid w:val="16956F15"/>
    <w:rsid w:val="16FE7D5A"/>
    <w:rsid w:val="1712DDD7"/>
    <w:rsid w:val="1720D07A"/>
    <w:rsid w:val="172F68DA"/>
    <w:rsid w:val="17F4C3E3"/>
    <w:rsid w:val="17F579A7"/>
    <w:rsid w:val="18054C7B"/>
    <w:rsid w:val="182F05B5"/>
    <w:rsid w:val="18574C8C"/>
    <w:rsid w:val="187A6254"/>
    <w:rsid w:val="18A74BFB"/>
    <w:rsid w:val="18C5527D"/>
    <w:rsid w:val="1947C01B"/>
    <w:rsid w:val="19737B21"/>
    <w:rsid w:val="19878170"/>
    <w:rsid w:val="198B1291"/>
    <w:rsid w:val="19EB11DA"/>
    <w:rsid w:val="1A06FEB2"/>
    <w:rsid w:val="1A5D5D1F"/>
    <w:rsid w:val="1A8AEBA3"/>
    <w:rsid w:val="1A9FE38D"/>
    <w:rsid w:val="1ABC7E9D"/>
    <w:rsid w:val="1AE3907C"/>
    <w:rsid w:val="1AEB09CA"/>
    <w:rsid w:val="1B189827"/>
    <w:rsid w:val="1B2CA01D"/>
    <w:rsid w:val="1B44271A"/>
    <w:rsid w:val="1B56513A"/>
    <w:rsid w:val="1B5E92BB"/>
    <w:rsid w:val="1BA8CD60"/>
    <w:rsid w:val="1BB830E9"/>
    <w:rsid w:val="1BFEFA97"/>
    <w:rsid w:val="1C1F7807"/>
    <w:rsid w:val="1C584EFE"/>
    <w:rsid w:val="1CBE106D"/>
    <w:rsid w:val="1D28FC34"/>
    <w:rsid w:val="1D2AFC0E"/>
    <w:rsid w:val="1D56F822"/>
    <w:rsid w:val="1D5F5526"/>
    <w:rsid w:val="1D72D80A"/>
    <w:rsid w:val="1D74266A"/>
    <w:rsid w:val="1D95728A"/>
    <w:rsid w:val="1DCD6E48"/>
    <w:rsid w:val="1DF5B7DB"/>
    <w:rsid w:val="1E13278E"/>
    <w:rsid w:val="1E264C6D"/>
    <w:rsid w:val="1E616BB4"/>
    <w:rsid w:val="1E7B6454"/>
    <w:rsid w:val="1E7C16D2"/>
    <w:rsid w:val="1EB7C22F"/>
    <w:rsid w:val="1EEF13A5"/>
    <w:rsid w:val="1EFFABBC"/>
    <w:rsid w:val="1F2F8AEB"/>
    <w:rsid w:val="1F356E08"/>
    <w:rsid w:val="1F496EEF"/>
    <w:rsid w:val="1F4F45E0"/>
    <w:rsid w:val="1F666A89"/>
    <w:rsid w:val="1F8FEFC0"/>
    <w:rsid w:val="1FABD7B8"/>
    <w:rsid w:val="1FCEE26F"/>
    <w:rsid w:val="1FF1C319"/>
    <w:rsid w:val="201CAF4A"/>
    <w:rsid w:val="20639E91"/>
    <w:rsid w:val="20AC2653"/>
    <w:rsid w:val="20C32921"/>
    <w:rsid w:val="20C4764E"/>
    <w:rsid w:val="20ED7664"/>
    <w:rsid w:val="2102E335"/>
    <w:rsid w:val="2185AE9C"/>
    <w:rsid w:val="218C5E4E"/>
    <w:rsid w:val="21A9D48A"/>
    <w:rsid w:val="21E7B005"/>
    <w:rsid w:val="21E88E03"/>
    <w:rsid w:val="221FDB32"/>
    <w:rsid w:val="223987E6"/>
    <w:rsid w:val="2251FC38"/>
    <w:rsid w:val="225202DF"/>
    <w:rsid w:val="22BDBA08"/>
    <w:rsid w:val="22C12F0C"/>
    <w:rsid w:val="22C73C7B"/>
    <w:rsid w:val="22D5CA73"/>
    <w:rsid w:val="230A2F19"/>
    <w:rsid w:val="232205AC"/>
    <w:rsid w:val="233CC0CB"/>
    <w:rsid w:val="23478C13"/>
    <w:rsid w:val="23ACC676"/>
    <w:rsid w:val="23D1C1F5"/>
    <w:rsid w:val="23EE05EA"/>
    <w:rsid w:val="2421A142"/>
    <w:rsid w:val="2422B085"/>
    <w:rsid w:val="247F29B2"/>
    <w:rsid w:val="249BE6E5"/>
    <w:rsid w:val="24AD5DBF"/>
    <w:rsid w:val="24C3C98A"/>
    <w:rsid w:val="24C52628"/>
    <w:rsid w:val="24D0BC59"/>
    <w:rsid w:val="251B6224"/>
    <w:rsid w:val="25350A2A"/>
    <w:rsid w:val="25DBC404"/>
    <w:rsid w:val="268D5623"/>
    <w:rsid w:val="268EE6D6"/>
    <w:rsid w:val="26AA0588"/>
    <w:rsid w:val="26B54989"/>
    <w:rsid w:val="26C10378"/>
    <w:rsid w:val="26DDA8CC"/>
    <w:rsid w:val="26E7D2FA"/>
    <w:rsid w:val="26F90274"/>
    <w:rsid w:val="26FFAE91"/>
    <w:rsid w:val="26FFFF38"/>
    <w:rsid w:val="271009DB"/>
    <w:rsid w:val="27109003"/>
    <w:rsid w:val="272FD2EB"/>
    <w:rsid w:val="27C08AF7"/>
    <w:rsid w:val="27D343C0"/>
    <w:rsid w:val="2820E7BB"/>
    <w:rsid w:val="28468F7E"/>
    <w:rsid w:val="28704C82"/>
    <w:rsid w:val="28F85F89"/>
    <w:rsid w:val="290D8797"/>
    <w:rsid w:val="29534E9A"/>
    <w:rsid w:val="297C53E4"/>
    <w:rsid w:val="29B481C8"/>
    <w:rsid w:val="2A024164"/>
    <w:rsid w:val="2A22CDBB"/>
    <w:rsid w:val="2A6268CB"/>
    <w:rsid w:val="2A6A3AAA"/>
    <w:rsid w:val="2A7AB731"/>
    <w:rsid w:val="2A945410"/>
    <w:rsid w:val="2AE033B2"/>
    <w:rsid w:val="2AE73642"/>
    <w:rsid w:val="2B0DF282"/>
    <w:rsid w:val="2B29AD9B"/>
    <w:rsid w:val="2B37CC8F"/>
    <w:rsid w:val="2B4A7E9C"/>
    <w:rsid w:val="2BB12402"/>
    <w:rsid w:val="2BBB2079"/>
    <w:rsid w:val="2BBFE8BA"/>
    <w:rsid w:val="2BF25E1D"/>
    <w:rsid w:val="2C029AD0"/>
    <w:rsid w:val="2C02FE97"/>
    <w:rsid w:val="2C09BB2E"/>
    <w:rsid w:val="2C452859"/>
    <w:rsid w:val="2C6A9634"/>
    <w:rsid w:val="2C924B45"/>
    <w:rsid w:val="2C9E1020"/>
    <w:rsid w:val="2CF42FD5"/>
    <w:rsid w:val="2D383CB6"/>
    <w:rsid w:val="2D68230B"/>
    <w:rsid w:val="2D86E3DE"/>
    <w:rsid w:val="2D8D931D"/>
    <w:rsid w:val="2D9844BA"/>
    <w:rsid w:val="2DB03352"/>
    <w:rsid w:val="2DE2C8C4"/>
    <w:rsid w:val="2E0B7A1A"/>
    <w:rsid w:val="2EDDCCFD"/>
    <w:rsid w:val="2EE08CC2"/>
    <w:rsid w:val="2EF107D6"/>
    <w:rsid w:val="2F697A3F"/>
    <w:rsid w:val="2F83D53A"/>
    <w:rsid w:val="2F943028"/>
    <w:rsid w:val="2FDF9EDD"/>
    <w:rsid w:val="2FFDFB70"/>
    <w:rsid w:val="300DDA36"/>
    <w:rsid w:val="302E6148"/>
    <w:rsid w:val="302F1564"/>
    <w:rsid w:val="304A3EAB"/>
    <w:rsid w:val="306AA259"/>
    <w:rsid w:val="30930DB4"/>
    <w:rsid w:val="30971CA0"/>
    <w:rsid w:val="3101A5D0"/>
    <w:rsid w:val="3118997C"/>
    <w:rsid w:val="31C58FAD"/>
    <w:rsid w:val="31C8E7F2"/>
    <w:rsid w:val="32051003"/>
    <w:rsid w:val="32119015"/>
    <w:rsid w:val="324BC06D"/>
    <w:rsid w:val="3285371F"/>
    <w:rsid w:val="32FA35AD"/>
    <w:rsid w:val="32FBCBCD"/>
    <w:rsid w:val="3312B960"/>
    <w:rsid w:val="332CF3B5"/>
    <w:rsid w:val="334CE636"/>
    <w:rsid w:val="335AB0D6"/>
    <w:rsid w:val="336CB603"/>
    <w:rsid w:val="33976C01"/>
    <w:rsid w:val="33D7BD4D"/>
    <w:rsid w:val="33F022B4"/>
    <w:rsid w:val="33FE489C"/>
    <w:rsid w:val="34030CD5"/>
    <w:rsid w:val="349B6EFD"/>
    <w:rsid w:val="34AF694F"/>
    <w:rsid w:val="34D0D7E2"/>
    <w:rsid w:val="34E34917"/>
    <w:rsid w:val="350F2A1E"/>
    <w:rsid w:val="35113BC7"/>
    <w:rsid w:val="354B8EB7"/>
    <w:rsid w:val="355AC5C0"/>
    <w:rsid w:val="3589B210"/>
    <w:rsid w:val="359EDA7B"/>
    <w:rsid w:val="35B67361"/>
    <w:rsid w:val="35FCFD32"/>
    <w:rsid w:val="36024746"/>
    <w:rsid w:val="36162E7C"/>
    <w:rsid w:val="361E8718"/>
    <w:rsid w:val="364DD989"/>
    <w:rsid w:val="3663FCFF"/>
    <w:rsid w:val="367275AB"/>
    <w:rsid w:val="367E70FD"/>
    <w:rsid w:val="36A2DB7C"/>
    <w:rsid w:val="36B13C79"/>
    <w:rsid w:val="36B363C5"/>
    <w:rsid w:val="36F1EB78"/>
    <w:rsid w:val="36F5FF44"/>
    <w:rsid w:val="372EA153"/>
    <w:rsid w:val="38004418"/>
    <w:rsid w:val="384B4E50"/>
    <w:rsid w:val="3860755C"/>
    <w:rsid w:val="38A6BDEF"/>
    <w:rsid w:val="38AAD026"/>
    <w:rsid w:val="38B1A2D3"/>
    <w:rsid w:val="38EA42BF"/>
    <w:rsid w:val="38FC570B"/>
    <w:rsid w:val="3926F531"/>
    <w:rsid w:val="393B68C3"/>
    <w:rsid w:val="395149FD"/>
    <w:rsid w:val="39E7851C"/>
    <w:rsid w:val="3A00D309"/>
    <w:rsid w:val="3A4B2270"/>
    <w:rsid w:val="3A50FC38"/>
    <w:rsid w:val="3AFEA3B4"/>
    <w:rsid w:val="3B02E8BC"/>
    <w:rsid w:val="3B13DF29"/>
    <w:rsid w:val="3B2E5D42"/>
    <w:rsid w:val="3B3A9DB7"/>
    <w:rsid w:val="3B4F46CF"/>
    <w:rsid w:val="3B789BD3"/>
    <w:rsid w:val="3B8D431D"/>
    <w:rsid w:val="3BA3898D"/>
    <w:rsid w:val="3BC360C7"/>
    <w:rsid w:val="3BCA85AD"/>
    <w:rsid w:val="3BEE26B1"/>
    <w:rsid w:val="3BFBC133"/>
    <w:rsid w:val="3C0A71E0"/>
    <w:rsid w:val="3C3A5EF1"/>
    <w:rsid w:val="3C49D684"/>
    <w:rsid w:val="3C4CF3D9"/>
    <w:rsid w:val="3D1C13BD"/>
    <w:rsid w:val="3D4F4A8E"/>
    <w:rsid w:val="3D5F3128"/>
    <w:rsid w:val="3D70FF09"/>
    <w:rsid w:val="3D832FD5"/>
    <w:rsid w:val="3D969A5D"/>
    <w:rsid w:val="3DDD01AA"/>
    <w:rsid w:val="3DF84473"/>
    <w:rsid w:val="3E0A9B86"/>
    <w:rsid w:val="3E206571"/>
    <w:rsid w:val="3EC79E8A"/>
    <w:rsid w:val="3EDCC564"/>
    <w:rsid w:val="3F02266F"/>
    <w:rsid w:val="3F208ADB"/>
    <w:rsid w:val="3F3AC2E1"/>
    <w:rsid w:val="3F718E0E"/>
    <w:rsid w:val="3FB6D88E"/>
    <w:rsid w:val="400F83E2"/>
    <w:rsid w:val="401240E1"/>
    <w:rsid w:val="4029CA58"/>
    <w:rsid w:val="40588D08"/>
    <w:rsid w:val="405ED463"/>
    <w:rsid w:val="40652A6D"/>
    <w:rsid w:val="407B0383"/>
    <w:rsid w:val="40983F8E"/>
    <w:rsid w:val="41047AE0"/>
    <w:rsid w:val="4119ECD1"/>
    <w:rsid w:val="4130D58D"/>
    <w:rsid w:val="415B60B9"/>
    <w:rsid w:val="41918386"/>
    <w:rsid w:val="41E78CD5"/>
    <w:rsid w:val="4217F2D0"/>
    <w:rsid w:val="421F35ED"/>
    <w:rsid w:val="424322F9"/>
    <w:rsid w:val="424B4E96"/>
    <w:rsid w:val="4251DD2D"/>
    <w:rsid w:val="42A155D1"/>
    <w:rsid w:val="42CB178A"/>
    <w:rsid w:val="430D267B"/>
    <w:rsid w:val="4320137D"/>
    <w:rsid w:val="435ADE1B"/>
    <w:rsid w:val="43DBE21F"/>
    <w:rsid w:val="43F3FBFE"/>
    <w:rsid w:val="440DB5E5"/>
    <w:rsid w:val="4412B401"/>
    <w:rsid w:val="44153F28"/>
    <w:rsid w:val="442B644A"/>
    <w:rsid w:val="442EDB53"/>
    <w:rsid w:val="44306BE5"/>
    <w:rsid w:val="44337CE8"/>
    <w:rsid w:val="4464E32E"/>
    <w:rsid w:val="44928CF8"/>
    <w:rsid w:val="4493017B"/>
    <w:rsid w:val="4497EAB1"/>
    <w:rsid w:val="449ABB3A"/>
    <w:rsid w:val="4552A235"/>
    <w:rsid w:val="456A151F"/>
    <w:rsid w:val="45B98F28"/>
    <w:rsid w:val="45CAF01E"/>
    <w:rsid w:val="45D209B9"/>
    <w:rsid w:val="4627E07A"/>
    <w:rsid w:val="46288D10"/>
    <w:rsid w:val="46381F32"/>
    <w:rsid w:val="467169F5"/>
    <w:rsid w:val="4672ECE9"/>
    <w:rsid w:val="46E38ACB"/>
    <w:rsid w:val="4717E3CC"/>
    <w:rsid w:val="471AB864"/>
    <w:rsid w:val="473E9292"/>
    <w:rsid w:val="474A54C3"/>
    <w:rsid w:val="47AA3E8F"/>
    <w:rsid w:val="47D939D4"/>
    <w:rsid w:val="480EBD4A"/>
    <w:rsid w:val="486F66C7"/>
    <w:rsid w:val="49034D38"/>
    <w:rsid w:val="491BB966"/>
    <w:rsid w:val="4936B19F"/>
    <w:rsid w:val="493E18C3"/>
    <w:rsid w:val="49AFDA63"/>
    <w:rsid w:val="49BCE22D"/>
    <w:rsid w:val="49E19455"/>
    <w:rsid w:val="49F39F7E"/>
    <w:rsid w:val="4A044E0C"/>
    <w:rsid w:val="4A39E901"/>
    <w:rsid w:val="4A3B172B"/>
    <w:rsid w:val="4A6CB395"/>
    <w:rsid w:val="4A7FA3D8"/>
    <w:rsid w:val="4A93C464"/>
    <w:rsid w:val="4A97A2AB"/>
    <w:rsid w:val="4A9F1D99"/>
    <w:rsid w:val="4AC464B5"/>
    <w:rsid w:val="4AD71921"/>
    <w:rsid w:val="4B9369D0"/>
    <w:rsid w:val="4BBFD799"/>
    <w:rsid w:val="4C2B4E78"/>
    <w:rsid w:val="4C3AEDFA"/>
    <w:rsid w:val="4C4A088E"/>
    <w:rsid w:val="4C630235"/>
    <w:rsid w:val="4C7A7F7A"/>
    <w:rsid w:val="4C816546"/>
    <w:rsid w:val="4CAF49D7"/>
    <w:rsid w:val="4CB02837"/>
    <w:rsid w:val="4CCE69EB"/>
    <w:rsid w:val="4CF21A17"/>
    <w:rsid w:val="4D000CBA"/>
    <w:rsid w:val="4D047CAD"/>
    <w:rsid w:val="4D0E03A2"/>
    <w:rsid w:val="4D684599"/>
    <w:rsid w:val="4D7E92AD"/>
    <w:rsid w:val="4DFC0577"/>
    <w:rsid w:val="4E0456A9"/>
    <w:rsid w:val="4E1ED346"/>
    <w:rsid w:val="4E8D6E0A"/>
    <w:rsid w:val="4F3DE562"/>
    <w:rsid w:val="4F3F3852"/>
    <w:rsid w:val="4F9AA2F7"/>
    <w:rsid w:val="4FB44215"/>
    <w:rsid w:val="4FDACBED"/>
    <w:rsid w:val="4FE35CEC"/>
    <w:rsid w:val="502A3B1D"/>
    <w:rsid w:val="50471CAE"/>
    <w:rsid w:val="50559A86"/>
    <w:rsid w:val="506550ED"/>
    <w:rsid w:val="506A6BCA"/>
    <w:rsid w:val="507AFE13"/>
    <w:rsid w:val="508A52BD"/>
    <w:rsid w:val="50B42802"/>
    <w:rsid w:val="50B71D6E"/>
    <w:rsid w:val="50D2E94B"/>
    <w:rsid w:val="50D7EE6F"/>
    <w:rsid w:val="5107F67C"/>
    <w:rsid w:val="5126B7A1"/>
    <w:rsid w:val="512ADF14"/>
    <w:rsid w:val="512E6942"/>
    <w:rsid w:val="5169D82F"/>
    <w:rsid w:val="519A4212"/>
    <w:rsid w:val="51A00392"/>
    <w:rsid w:val="51CAC659"/>
    <w:rsid w:val="51D95315"/>
    <w:rsid w:val="5225EABA"/>
    <w:rsid w:val="52559E45"/>
    <w:rsid w:val="526513AF"/>
    <w:rsid w:val="527193C1"/>
    <w:rsid w:val="529BA080"/>
    <w:rsid w:val="529C3890"/>
    <w:rsid w:val="52EE0F5C"/>
    <w:rsid w:val="536C04B7"/>
    <w:rsid w:val="538CA3D0"/>
    <w:rsid w:val="539CEC2A"/>
    <w:rsid w:val="54099194"/>
    <w:rsid w:val="5429509E"/>
    <w:rsid w:val="5435BEEB"/>
    <w:rsid w:val="54425A0F"/>
    <w:rsid w:val="547F67AE"/>
    <w:rsid w:val="549DBFE2"/>
    <w:rsid w:val="54BCD8B4"/>
    <w:rsid w:val="54F0EB37"/>
    <w:rsid w:val="5503F15E"/>
    <w:rsid w:val="55443513"/>
    <w:rsid w:val="55584457"/>
    <w:rsid w:val="556CAFF7"/>
    <w:rsid w:val="556E3517"/>
    <w:rsid w:val="557B4BF8"/>
    <w:rsid w:val="55BAED26"/>
    <w:rsid w:val="55BEC92E"/>
    <w:rsid w:val="56232041"/>
    <w:rsid w:val="5624A3A7"/>
    <w:rsid w:val="567DEB79"/>
    <w:rsid w:val="569258C2"/>
    <w:rsid w:val="56A57AD0"/>
    <w:rsid w:val="57187C9D"/>
    <w:rsid w:val="573F20DE"/>
    <w:rsid w:val="57475030"/>
    <w:rsid w:val="5754CF85"/>
    <w:rsid w:val="577623A2"/>
    <w:rsid w:val="579CE788"/>
    <w:rsid w:val="57C121D1"/>
    <w:rsid w:val="57F74B24"/>
    <w:rsid w:val="583CEB24"/>
    <w:rsid w:val="5881E5F4"/>
    <w:rsid w:val="58BB609D"/>
    <w:rsid w:val="58D3A8E6"/>
    <w:rsid w:val="5938DCCA"/>
    <w:rsid w:val="59839535"/>
    <w:rsid w:val="5A11BBE8"/>
    <w:rsid w:val="5A1726C9"/>
    <w:rsid w:val="5A230F49"/>
    <w:rsid w:val="5A429D23"/>
    <w:rsid w:val="5A58B4BA"/>
    <w:rsid w:val="5A70595B"/>
    <w:rsid w:val="5A814ED2"/>
    <w:rsid w:val="5A904164"/>
    <w:rsid w:val="5B00ECA7"/>
    <w:rsid w:val="5B525A1F"/>
    <w:rsid w:val="5B5C572E"/>
    <w:rsid w:val="5B7902DB"/>
    <w:rsid w:val="5B7BAF23"/>
    <w:rsid w:val="5BB84717"/>
    <w:rsid w:val="5BE0FFDE"/>
    <w:rsid w:val="5C319E64"/>
    <w:rsid w:val="5C66030A"/>
    <w:rsid w:val="5C698F42"/>
    <w:rsid w:val="5C6E2316"/>
    <w:rsid w:val="5C81E267"/>
    <w:rsid w:val="5C935FA9"/>
    <w:rsid w:val="5C9B3B66"/>
    <w:rsid w:val="5CA36004"/>
    <w:rsid w:val="5CE53A60"/>
    <w:rsid w:val="5D0A0449"/>
    <w:rsid w:val="5D18CA22"/>
    <w:rsid w:val="5D399B23"/>
    <w:rsid w:val="5D49FFC8"/>
    <w:rsid w:val="5D581107"/>
    <w:rsid w:val="5D6A1BD3"/>
    <w:rsid w:val="5D78C014"/>
    <w:rsid w:val="5DB8EF94"/>
    <w:rsid w:val="5DCA35F9"/>
    <w:rsid w:val="5DD2BE20"/>
    <w:rsid w:val="5DD394E8"/>
    <w:rsid w:val="5DE014FA"/>
    <w:rsid w:val="5DE2A3BD"/>
    <w:rsid w:val="5E168105"/>
    <w:rsid w:val="5E301071"/>
    <w:rsid w:val="5E446C7A"/>
    <w:rsid w:val="5E725B4D"/>
    <w:rsid w:val="5E90FCA9"/>
    <w:rsid w:val="5EE2750C"/>
    <w:rsid w:val="5EFA5BBB"/>
    <w:rsid w:val="5F268714"/>
    <w:rsid w:val="5F723CCB"/>
    <w:rsid w:val="5F7C8947"/>
    <w:rsid w:val="5F97D135"/>
    <w:rsid w:val="5F9F1090"/>
    <w:rsid w:val="5FA5B117"/>
    <w:rsid w:val="5FD361C4"/>
    <w:rsid w:val="606B943A"/>
    <w:rsid w:val="606F8413"/>
    <w:rsid w:val="608C8F51"/>
    <w:rsid w:val="60B7F876"/>
    <w:rsid w:val="61047E45"/>
    <w:rsid w:val="614C2818"/>
    <w:rsid w:val="615F0A8B"/>
    <w:rsid w:val="6161EAED"/>
    <w:rsid w:val="61629F39"/>
    <w:rsid w:val="61715449"/>
    <w:rsid w:val="61936F31"/>
    <w:rsid w:val="61C0F828"/>
    <w:rsid w:val="61CB7CAF"/>
    <w:rsid w:val="625E6AFC"/>
    <w:rsid w:val="626A3097"/>
    <w:rsid w:val="627B3779"/>
    <w:rsid w:val="6282A6BE"/>
    <w:rsid w:val="62A770FF"/>
    <w:rsid w:val="62D371D5"/>
    <w:rsid w:val="62D7083C"/>
    <w:rsid w:val="6301BDAF"/>
    <w:rsid w:val="636199E9"/>
    <w:rsid w:val="63F6F944"/>
    <w:rsid w:val="6440E99D"/>
    <w:rsid w:val="647542D4"/>
    <w:rsid w:val="6491A97D"/>
    <w:rsid w:val="64C46C04"/>
    <w:rsid w:val="64F8BAC4"/>
    <w:rsid w:val="6509736D"/>
    <w:rsid w:val="650BC6EC"/>
    <w:rsid w:val="652A9623"/>
    <w:rsid w:val="656A48EF"/>
    <w:rsid w:val="658151CA"/>
    <w:rsid w:val="65919082"/>
    <w:rsid w:val="65B4EF0C"/>
    <w:rsid w:val="65FB81A2"/>
    <w:rsid w:val="660F1D4E"/>
    <w:rsid w:val="665C8A65"/>
    <w:rsid w:val="6682A693"/>
    <w:rsid w:val="668D6615"/>
    <w:rsid w:val="66ACF422"/>
    <w:rsid w:val="66E275A7"/>
    <w:rsid w:val="66E9670E"/>
    <w:rsid w:val="67225961"/>
    <w:rsid w:val="6745037B"/>
    <w:rsid w:val="677DDF42"/>
    <w:rsid w:val="67B05E55"/>
    <w:rsid w:val="67F30D09"/>
    <w:rsid w:val="6848871D"/>
    <w:rsid w:val="686BA0C9"/>
    <w:rsid w:val="688B24F0"/>
    <w:rsid w:val="69127BC6"/>
    <w:rsid w:val="69316678"/>
    <w:rsid w:val="6936783F"/>
    <w:rsid w:val="69BA9B33"/>
    <w:rsid w:val="6A7D6935"/>
    <w:rsid w:val="6A8C85AF"/>
    <w:rsid w:val="6A9DEF5C"/>
    <w:rsid w:val="6AA32E96"/>
    <w:rsid w:val="6AB3627A"/>
    <w:rsid w:val="6AEB9CD5"/>
    <w:rsid w:val="6B18EAA6"/>
    <w:rsid w:val="6B5E53DD"/>
    <w:rsid w:val="6B6AF39F"/>
    <w:rsid w:val="6B6DAC7C"/>
    <w:rsid w:val="6B7F4916"/>
    <w:rsid w:val="6BA099A8"/>
    <w:rsid w:val="6BD1BB86"/>
    <w:rsid w:val="6BFD48BF"/>
    <w:rsid w:val="6C0274CA"/>
    <w:rsid w:val="6C628C3A"/>
    <w:rsid w:val="6C88C7A6"/>
    <w:rsid w:val="6CCBF335"/>
    <w:rsid w:val="6D01F06A"/>
    <w:rsid w:val="6D0BF121"/>
    <w:rsid w:val="6D64D87B"/>
    <w:rsid w:val="6D9C3DC0"/>
    <w:rsid w:val="6DE9B8B2"/>
    <w:rsid w:val="6E19DF53"/>
    <w:rsid w:val="6E1E0E89"/>
    <w:rsid w:val="6E776FCE"/>
    <w:rsid w:val="6E7B74AA"/>
    <w:rsid w:val="6EAA4A0F"/>
    <w:rsid w:val="6ED4B6BB"/>
    <w:rsid w:val="6F0CD707"/>
    <w:rsid w:val="6F27E9B1"/>
    <w:rsid w:val="6F824125"/>
    <w:rsid w:val="6FBB7F91"/>
    <w:rsid w:val="7019FB5E"/>
    <w:rsid w:val="704AF337"/>
    <w:rsid w:val="704C0D06"/>
    <w:rsid w:val="7087E11F"/>
    <w:rsid w:val="70930AF3"/>
    <w:rsid w:val="70EB4077"/>
    <w:rsid w:val="70F41950"/>
    <w:rsid w:val="7112FFC6"/>
    <w:rsid w:val="71461F90"/>
    <w:rsid w:val="71530ABA"/>
    <w:rsid w:val="715C1809"/>
    <w:rsid w:val="717A4F49"/>
    <w:rsid w:val="71CD053B"/>
    <w:rsid w:val="7206A417"/>
    <w:rsid w:val="7218E5A5"/>
    <w:rsid w:val="72ACFC64"/>
    <w:rsid w:val="72B27121"/>
    <w:rsid w:val="72E93D49"/>
    <w:rsid w:val="72EFC1EC"/>
    <w:rsid w:val="72F233FA"/>
    <w:rsid w:val="7386952A"/>
    <w:rsid w:val="73D780B3"/>
    <w:rsid w:val="73E50FDE"/>
    <w:rsid w:val="7423D4DE"/>
    <w:rsid w:val="742EAEB9"/>
    <w:rsid w:val="7456E69B"/>
    <w:rsid w:val="745ADEDF"/>
    <w:rsid w:val="747414DA"/>
    <w:rsid w:val="7486F4D2"/>
    <w:rsid w:val="749D087C"/>
    <w:rsid w:val="74A3D3D9"/>
    <w:rsid w:val="74A8DF30"/>
    <w:rsid w:val="74C5EC68"/>
    <w:rsid w:val="74E47DBD"/>
    <w:rsid w:val="74F4A43B"/>
    <w:rsid w:val="74FDCFD3"/>
    <w:rsid w:val="755848F6"/>
    <w:rsid w:val="75A6DCB3"/>
    <w:rsid w:val="75DB4FA4"/>
    <w:rsid w:val="76209A24"/>
    <w:rsid w:val="76268EB4"/>
    <w:rsid w:val="76280148"/>
    <w:rsid w:val="76323AA3"/>
    <w:rsid w:val="7661C1F4"/>
    <w:rsid w:val="76C24E9E"/>
    <w:rsid w:val="76F56408"/>
    <w:rsid w:val="7726F105"/>
    <w:rsid w:val="772FFE07"/>
    <w:rsid w:val="776D507D"/>
    <w:rsid w:val="77A0608D"/>
    <w:rsid w:val="77A1A4EF"/>
    <w:rsid w:val="77C24C3E"/>
    <w:rsid w:val="783DA18F"/>
    <w:rsid w:val="78C69EC2"/>
    <w:rsid w:val="78CD61FF"/>
    <w:rsid w:val="78D7C8E3"/>
    <w:rsid w:val="792E5C09"/>
    <w:rsid w:val="795E1C9F"/>
    <w:rsid w:val="798DC724"/>
    <w:rsid w:val="79B80854"/>
    <w:rsid w:val="7A0A794C"/>
    <w:rsid w:val="7A0D3F1E"/>
    <w:rsid w:val="7A63830E"/>
    <w:rsid w:val="7B0154A7"/>
    <w:rsid w:val="7B655E12"/>
    <w:rsid w:val="7B65AC27"/>
    <w:rsid w:val="7B802DA7"/>
    <w:rsid w:val="7B89FF36"/>
    <w:rsid w:val="7BB145F9"/>
    <w:rsid w:val="7C386CF0"/>
    <w:rsid w:val="7C661443"/>
    <w:rsid w:val="7C675757"/>
    <w:rsid w:val="7C6F1848"/>
    <w:rsid w:val="7C8888B2"/>
    <w:rsid w:val="7C95BD61"/>
    <w:rsid w:val="7CCA9942"/>
    <w:rsid w:val="7CD6CBC3"/>
    <w:rsid w:val="7CDC3FD8"/>
    <w:rsid w:val="7CEA367F"/>
    <w:rsid w:val="7D00F987"/>
    <w:rsid w:val="7D1694BE"/>
    <w:rsid w:val="7D5C88B7"/>
    <w:rsid w:val="7D6D6A9B"/>
    <w:rsid w:val="7D8151D1"/>
    <w:rsid w:val="7D8E1ADC"/>
    <w:rsid w:val="7D9BE426"/>
    <w:rsid w:val="7DB5E74B"/>
    <w:rsid w:val="7DDB3CCD"/>
    <w:rsid w:val="7DDE95BE"/>
    <w:rsid w:val="7DE6D8A7"/>
    <w:rsid w:val="7E368477"/>
    <w:rsid w:val="7E823EAD"/>
    <w:rsid w:val="7ECDC52A"/>
    <w:rsid w:val="7F71A20B"/>
    <w:rsid w:val="7F93018C"/>
    <w:rsid w:val="7F9B5F03"/>
    <w:rsid w:val="7FACB6D4"/>
    <w:rsid w:val="7FBCAB9D"/>
    <w:rsid w:val="7FE91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ADAE69"/>
  <w15:docId w15:val="{C8F5BAB5-9DE2-4E01-99C4-5C7838398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84929"/>
    <w:rPr>
      <w:rFonts w:ascii="Calibri" w:eastAsia="Calibri" w:hAnsi="Calibri" w:cs="Calibri"/>
    </w:rPr>
  </w:style>
  <w:style w:type="paragraph" w:styleId="Titolo1">
    <w:name w:val="heading 1"/>
    <w:basedOn w:val="Normale"/>
    <w:link w:val="Titolo1Carattere"/>
    <w:uiPriority w:val="9"/>
    <w:qFormat/>
    <w:pPr>
      <w:ind w:left="820" w:hanging="708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B36FE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2670D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E668C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Sommario1">
    <w:name w:val="toc 1"/>
    <w:basedOn w:val="Normale"/>
    <w:uiPriority w:val="39"/>
    <w:qFormat/>
    <w:pPr>
      <w:spacing w:before="235"/>
      <w:ind w:left="395" w:hanging="283"/>
    </w:pPr>
  </w:style>
  <w:style w:type="paragraph" w:styleId="Sommario2">
    <w:name w:val="toc 2"/>
    <w:basedOn w:val="Normale"/>
    <w:uiPriority w:val="39"/>
    <w:qFormat/>
    <w:pPr>
      <w:spacing w:before="135"/>
      <w:ind w:left="1245" w:hanging="706"/>
    </w:pPr>
  </w:style>
  <w:style w:type="paragraph" w:styleId="Sommario3">
    <w:name w:val="toc 3"/>
    <w:basedOn w:val="Normale"/>
    <w:uiPriority w:val="39"/>
    <w:qFormat/>
    <w:pPr>
      <w:spacing w:before="233"/>
      <w:ind w:left="1245" w:hanging="705"/>
    </w:pPr>
  </w:style>
  <w:style w:type="paragraph" w:styleId="Corpotesto">
    <w:name w:val="Body Text"/>
    <w:basedOn w:val="Normale"/>
    <w:link w:val="CorpotestoCarattere"/>
    <w:uiPriority w:val="1"/>
    <w:qFormat/>
    <w:pPr>
      <w:ind w:left="832" w:hanging="360"/>
    </w:pPr>
  </w:style>
  <w:style w:type="paragraph" w:styleId="Paragrafoelenco">
    <w:name w:val="List Paragraph"/>
    <w:aliases w:val="EL Paragrafo elenco,Paragrafo elenco puntato,List Bulletized"/>
    <w:basedOn w:val="Normale"/>
    <w:link w:val="ParagrafoelencoCarattere"/>
    <w:uiPriority w:val="34"/>
    <w:qFormat/>
    <w:pPr>
      <w:spacing w:before="135"/>
      <w:ind w:left="832" w:hanging="360"/>
    </w:pPr>
  </w:style>
  <w:style w:type="paragraph" w:customStyle="1" w:styleId="TableParagraph">
    <w:name w:val="Table Paragraph"/>
    <w:basedOn w:val="Normale"/>
    <w:uiPriority w:val="1"/>
    <w:qFormat/>
    <w:pPr>
      <w:spacing w:line="265" w:lineRule="exact"/>
      <w:ind w:left="107"/>
    </w:pPr>
  </w:style>
  <w:style w:type="paragraph" w:styleId="Intestazione">
    <w:name w:val="header"/>
    <w:basedOn w:val="Normale"/>
    <w:link w:val="IntestazioneCarattere"/>
    <w:uiPriority w:val="99"/>
    <w:unhideWhenUsed/>
    <w:rsid w:val="003518A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518A8"/>
    <w:rPr>
      <w:rFonts w:ascii="Calibri" w:eastAsia="Calibri" w:hAnsi="Calibri" w:cs="Calibri"/>
    </w:rPr>
  </w:style>
  <w:style w:type="paragraph" w:styleId="Pidipagina">
    <w:name w:val="footer"/>
    <w:basedOn w:val="Normale"/>
    <w:link w:val="PidipaginaCarattere"/>
    <w:uiPriority w:val="99"/>
    <w:unhideWhenUsed/>
    <w:rsid w:val="003518A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518A8"/>
    <w:rPr>
      <w:rFonts w:ascii="Calibri" w:eastAsia="Calibri" w:hAnsi="Calibri" w:cs="Calibri"/>
    </w:rPr>
  </w:style>
  <w:style w:type="character" w:styleId="Rimandocommento">
    <w:name w:val="annotation reference"/>
    <w:basedOn w:val="Carpredefinitoparagrafo"/>
    <w:uiPriority w:val="99"/>
    <w:semiHidden/>
    <w:unhideWhenUsed/>
    <w:rsid w:val="00B77DA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B77DAD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B77DAD"/>
    <w:rPr>
      <w:rFonts w:ascii="Calibri" w:eastAsia="Calibri" w:hAnsi="Calibri" w:cs="Calibri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77DA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77DAD"/>
    <w:rPr>
      <w:rFonts w:ascii="Calibri" w:eastAsia="Calibri" w:hAnsi="Calibri" w:cs="Calibri"/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77DA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77DAD"/>
    <w:rPr>
      <w:rFonts w:ascii="Segoe UI" w:eastAsia="Calibri" w:hAnsi="Segoe UI" w:cs="Segoe UI"/>
      <w:sz w:val="18"/>
      <w:szCs w:val="18"/>
    </w:rPr>
  </w:style>
  <w:style w:type="character" w:customStyle="1" w:styleId="ParagrafoelencoCarattere">
    <w:name w:val="Paragrafo elenco Carattere"/>
    <w:aliases w:val="EL Paragrafo elenco Carattere,Paragrafo elenco puntato Carattere,List Bulletized Carattere"/>
    <w:link w:val="Paragrafoelenco"/>
    <w:uiPriority w:val="34"/>
    <w:rsid w:val="00272194"/>
    <w:rPr>
      <w:rFonts w:ascii="Calibri" w:eastAsia="Calibri" w:hAnsi="Calibri" w:cs="Calibri"/>
    </w:rPr>
  </w:style>
  <w:style w:type="paragraph" w:styleId="Titolosommario">
    <w:name w:val="TOC Heading"/>
    <w:basedOn w:val="Titolo1"/>
    <w:next w:val="Normale"/>
    <w:uiPriority w:val="39"/>
    <w:unhideWhenUsed/>
    <w:qFormat/>
    <w:rsid w:val="00AC4239"/>
    <w:pPr>
      <w:keepNext/>
      <w:keepLines/>
      <w:widowControl/>
      <w:autoSpaceDE/>
      <w:autoSpaceDN/>
      <w:spacing w:before="240" w:line="259" w:lineRule="auto"/>
      <w:ind w:left="0" w:firstLine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character" w:styleId="Collegamentoipertestuale">
    <w:name w:val="Hyperlink"/>
    <w:basedOn w:val="Carpredefinitoparagrafo"/>
    <w:uiPriority w:val="99"/>
    <w:unhideWhenUsed/>
    <w:rsid w:val="00AC4239"/>
    <w:rPr>
      <w:color w:val="0000FF" w:themeColor="hyperlink"/>
      <w:u w:val="single"/>
    </w:rPr>
  </w:style>
  <w:style w:type="character" w:styleId="Testosegnaposto">
    <w:name w:val="Placeholder Text"/>
    <w:basedOn w:val="Carpredefinitoparagrafo"/>
    <w:uiPriority w:val="99"/>
    <w:semiHidden/>
    <w:rsid w:val="00D037A7"/>
    <w:rPr>
      <w:color w:val="80808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52E96"/>
    <w:rPr>
      <w:rFonts w:ascii="Calibri" w:eastAsia="Calibri" w:hAnsi="Calibri" w:cs="Calibri"/>
    </w:rPr>
  </w:style>
  <w:style w:type="paragraph" w:styleId="Nessunaspaziatura">
    <w:name w:val="No Spacing"/>
    <w:uiPriority w:val="1"/>
    <w:qFormat/>
    <w:rsid w:val="00B36FE3"/>
    <w:rPr>
      <w:rFonts w:ascii="Calibri" w:eastAsia="Calibri" w:hAnsi="Calibri" w:cs="Calibri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36FE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36FE3"/>
    <w:rPr>
      <w:rFonts w:eastAsiaTheme="minorEastAsia"/>
      <w:color w:val="5A5A5A" w:themeColor="text1" w:themeTint="A5"/>
      <w:spacing w:val="15"/>
    </w:rPr>
  </w:style>
  <w:style w:type="paragraph" w:styleId="Titolo">
    <w:name w:val="Title"/>
    <w:basedOn w:val="Normale"/>
    <w:next w:val="Normale"/>
    <w:link w:val="TitoloCarattere"/>
    <w:uiPriority w:val="10"/>
    <w:qFormat/>
    <w:rsid w:val="00B36FE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36F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2Carattere">
    <w:name w:val="Titolo 2 Carattere"/>
    <w:basedOn w:val="Carpredefinitoparagrafo"/>
    <w:link w:val="Titolo2"/>
    <w:uiPriority w:val="9"/>
    <w:rsid w:val="00B36FE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2670D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rsid w:val="00E668C7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paragraph">
    <w:name w:val="paragraph"/>
    <w:basedOn w:val="Normale"/>
    <w:rsid w:val="00CB69A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customStyle="1" w:styleId="normaltextrun">
    <w:name w:val="normaltextrun"/>
    <w:basedOn w:val="Carpredefinitoparagrafo"/>
    <w:rsid w:val="00CB69A9"/>
  </w:style>
  <w:style w:type="character" w:customStyle="1" w:styleId="eop">
    <w:name w:val="eop"/>
    <w:basedOn w:val="Carpredefinitoparagrafo"/>
    <w:rsid w:val="00CB69A9"/>
  </w:style>
  <w:style w:type="character" w:styleId="Menzionenonrisolta">
    <w:name w:val="Unresolved Mention"/>
    <w:basedOn w:val="Carpredefinitoparagrafo"/>
    <w:uiPriority w:val="99"/>
    <w:unhideWhenUsed/>
    <w:rsid w:val="00CB69A9"/>
    <w:rPr>
      <w:color w:val="605E5C"/>
      <w:shd w:val="clear" w:color="auto" w:fill="E1DFDD"/>
    </w:rPr>
  </w:style>
  <w:style w:type="paragraph" w:customStyle="1" w:styleId="Default">
    <w:name w:val="Default"/>
    <w:rsid w:val="00903C1D"/>
    <w:pPr>
      <w:widowControl/>
      <w:adjustRightInd w:val="0"/>
    </w:pPr>
    <w:rPr>
      <w:rFonts w:ascii="Gill Sans MT" w:hAnsi="Gill Sans MT" w:cs="Gill Sans MT"/>
      <w:color w:val="000000"/>
      <w:sz w:val="24"/>
      <w:szCs w:val="24"/>
      <w:lang w:val="it-IT"/>
    </w:rPr>
  </w:style>
  <w:style w:type="table" w:styleId="Grigliatabella">
    <w:name w:val="Table Grid"/>
    <w:basedOn w:val="Tabellanormale"/>
    <w:uiPriority w:val="59"/>
    <w:rsid w:val="00B722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7B5783"/>
    <w:pPr>
      <w:widowControl/>
      <w:autoSpaceDE/>
      <w:autoSpaceDN/>
    </w:pPr>
    <w:rPr>
      <w:rFonts w:ascii="Calibri" w:eastAsia="Calibri" w:hAnsi="Calibri" w:cs="Calibri"/>
    </w:rPr>
  </w:style>
  <w:style w:type="character" w:styleId="Menzione">
    <w:name w:val="Mention"/>
    <w:basedOn w:val="Carpredefinitoparagrafo"/>
    <w:uiPriority w:val="99"/>
    <w:unhideWhenUsed/>
    <w:rsid w:val="00655065"/>
    <w:rPr>
      <w:color w:val="2B579A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"/>
    <w:rsid w:val="006B6DA4"/>
    <w:rPr>
      <w:rFonts w:ascii="Calibri" w:eastAsia="Calibri" w:hAnsi="Calibri" w:cs="Calibri"/>
      <w:b/>
      <w:bCs/>
    </w:rPr>
  </w:style>
  <w:style w:type="character" w:styleId="Enfasigrassetto">
    <w:name w:val="Strong"/>
    <w:basedOn w:val="Carpredefinitoparagrafo"/>
    <w:uiPriority w:val="22"/>
    <w:qFormat/>
    <w:rsid w:val="007674C9"/>
    <w:rPr>
      <w:b/>
      <w:bCs/>
    </w:rPr>
  </w:style>
  <w:style w:type="table" w:styleId="Tabellagriglia5scura-colore1">
    <w:name w:val="Grid Table 5 Dark Accent 1"/>
    <w:basedOn w:val="Tabellanormale"/>
    <w:uiPriority w:val="50"/>
    <w:rsid w:val="00371A4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Tabellagriglia4-colore1">
    <w:name w:val="Grid Table 4 Accent 1"/>
    <w:basedOn w:val="Tabellanormale"/>
    <w:uiPriority w:val="49"/>
    <w:rsid w:val="00371A45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ellagriglia2-colore1">
    <w:name w:val="Grid Table 2 Accent 1"/>
    <w:basedOn w:val="Tabellanormale"/>
    <w:uiPriority w:val="47"/>
    <w:rsid w:val="00371A45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pf0">
    <w:name w:val="pf0"/>
    <w:basedOn w:val="Normale"/>
    <w:rsid w:val="00670CB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customStyle="1" w:styleId="cf01">
    <w:name w:val="cf01"/>
    <w:basedOn w:val="Carpredefinitoparagrafo"/>
    <w:rsid w:val="00670CBB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Carpredefinitoparagrafo"/>
    <w:rsid w:val="00126F46"/>
    <w:rPr>
      <w:rFonts w:ascii="Segoe UI" w:hAnsi="Segoe UI" w:cs="Segoe UI" w:hint="default"/>
      <w:b/>
      <w:bCs/>
      <w:sz w:val="18"/>
      <w:szCs w:val="18"/>
      <w:shd w:val="clear" w:color="auto" w:fill="00FFFF"/>
    </w:rPr>
  </w:style>
  <w:style w:type="numbering" w:customStyle="1" w:styleId="CurrentList1">
    <w:name w:val="Current List1"/>
    <w:uiPriority w:val="99"/>
    <w:rsid w:val="00492311"/>
    <w:pPr>
      <w:numPr>
        <w:numId w:val="4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21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55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86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2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40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37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558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572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026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1274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05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01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5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4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0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75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81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78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62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82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03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98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37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39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62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89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87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73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8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79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46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15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10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04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11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0db1bfd-df29-4c11-81dc-800c06270d6e">
      <Terms xmlns="http://schemas.microsoft.com/office/infopath/2007/PartnerControls"/>
    </lcf76f155ced4ddcb4097134ff3c332f>
    <TaxCatchAll xmlns="2432f01b-bf29-4f97-a2fc-3490aa84b87d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27478A709D63468AA36D322E581EEB" ma:contentTypeVersion="17" ma:contentTypeDescription="Create a new document." ma:contentTypeScope="" ma:versionID="370b3718dd9852ed2d1a6ed0325cf6e6">
  <xsd:schema xmlns:xsd="http://www.w3.org/2001/XMLSchema" xmlns:xs="http://www.w3.org/2001/XMLSchema" xmlns:p="http://schemas.microsoft.com/office/2006/metadata/properties" xmlns:ns2="70db1bfd-df29-4c11-81dc-800c06270d6e" xmlns:ns3="2432f01b-bf29-4f97-a2fc-3490aa84b87d" targetNamespace="http://schemas.microsoft.com/office/2006/metadata/properties" ma:root="true" ma:fieldsID="ccd774dc76267abf76374a638d57dee2" ns2:_="" ns3:_="">
    <xsd:import namespace="70db1bfd-df29-4c11-81dc-800c06270d6e"/>
    <xsd:import namespace="2432f01b-bf29-4f97-a2fc-3490aa84b8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db1bfd-df29-4c11-81dc-800c06270d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2b2d2bc-131c-40be-a916-a7698da2b8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32f01b-bf29-4f97-a2fc-3490aa84b87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4246f6ce-2d07-4872-a429-55797474bcf3}" ma:internalName="TaxCatchAll" ma:showField="CatchAllData" ma:web="2432f01b-bf29-4f97-a2fc-3490aa84b8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C8EECB-2456-4E5B-A3AD-80A796DF32E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35D46C6-180A-4FD4-837D-A4D82EB5F1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499089-BA8A-41C5-B2E2-B43BF348F440}">
  <ds:schemaRefs>
    <ds:schemaRef ds:uri="http://schemas.microsoft.com/office/2006/metadata/properties"/>
    <ds:schemaRef ds:uri="http://schemas.microsoft.com/office/infopath/2007/PartnerControls"/>
    <ds:schemaRef ds:uri="70db1bfd-df29-4c11-81dc-800c06270d6e"/>
    <ds:schemaRef ds:uri="2432f01b-bf29-4f97-a2fc-3490aa84b87d"/>
  </ds:schemaRefs>
</ds:datastoreItem>
</file>

<file path=customXml/itemProps4.xml><?xml version="1.0" encoding="utf-8"?>
<ds:datastoreItem xmlns:ds="http://schemas.openxmlformats.org/officeDocument/2006/customXml" ds:itemID="{5C9DEE43-9070-4D7E-8C2C-6202F6F9BC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db1bfd-df29-4c11-81dc-800c06270d6e"/>
    <ds:schemaRef ds:uri="2432f01b-bf29-4f97-a2fc-3490aa84b8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4</Pages>
  <Words>1263</Words>
  <Characters>7154</Characters>
  <Application>Microsoft Office Word</Application>
  <DocSecurity>0</DocSecurity>
  <Lines>246</Lines>
  <Paragraphs>101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Capitolato_tecnico_Payroll_4</vt:lpstr>
      <vt:lpstr>Capitolato_tecnico_Payroll_4</vt:lpstr>
    </vt:vector>
  </TitlesOfParts>
  <Company/>
  <LinksUpToDate>false</LinksUpToDate>
  <CharactersWithSpaces>8316</CharactersWithSpaces>
  <SharedDoc>false</SharedDoc>
  <HLinks>
    <vt:vector size="72" baseType="variant">
      <vt:variant>
        <vt:i4>2031669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_Toc217030399</vt:lpwstr>
      </vt:variant>
      <vt:variant>
        <vt:i4>2031669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_Toc217030398</vt:lpwstr>
      </vt:variant>
      <vt:variant>
        <vt:i4>2031669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_Toc217030397</vt:lpwstr>
      </vt:variant>
      <vt:variant>
        <vt:i4>2031669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_Toc217030396</vt:lpwstr>
      </vt:variant>
      <vt:variant>
        <vt:i4>2031669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_Toc217030395</vt:lpwstr>
      </vt:variant>
      <vt:variant>
        <vt:i4>2031669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_Toc217030394</vt:lpwstr>
      </vt:variant>
      <vt:variant>
        <vt:i4>2031669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_Toc217030393</vt:lpwstr>
      </vt:variant>
      <vt:variant>
        <vt:i4>2031669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_Toc217030392</vt:lpwstr>
      </vt:variant>
      <vt:variant>
        <vt:i4>2031669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_Toc217030391</vt:lpwstr>
      </vt:variant>
      <vt:variant>
        <vt:i4>2031669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_Toc217030390</vt:lpwstr>
      </vt:variant>
      <vt:variant>
        <vt:i4>1966133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_Toc217030389</vt:lpwstr>
      </vt:variant>
      <vt:variant>
        <vt:i4>1966133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_Toc217030388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Capitolato_tecnico_Payroll_4</dc:title>
  <dc:subject/>
  <dc:creator>BasilicoM</dc:creator>
  <cp:keywords>()</cp:keywords>
  <cp:lastModifiedBy>Edoardo Tozzo</cp:lastModifiedBy>
  <cp:revision>39</cp:revision>
  <cp:lastPrinted>2025-12-19T16:44:00Z</cp:lastPrinted>
  <dcterms:created xsi:type="dcterms:W3CDTF">2025-12-18T15:24:00Z</dcterms:created>
  <dcterms:modified xsi:type="dcterms:W3CDTF">2026-01-26T08:22:00Z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2015-10-26T00:00:00Z</vt:filetime>
  </property>
  <property fmtid="{D5CDD505-2E9C-101B-9397-08002B2CF9AE}" pid="3" name="Creator">
    <vt:lpwstr>PDFCreator Version 1.7.1</vt:lpwstr>
  </property>
  <property fmtid="{D5CDD505-2E9C-101B-9397-08002B2CF9AE}" pid="4" name="LastSaved">
    <vt:filetime>2020-12-29T00:00:00Z</vt:filetime>
  </property>
  <property fmtid="{D5CDD505-2E9C-101B-9397-08002B2CF9AE}" pid="5" name="ContentTypeId">
    <vt:lpwstr>0x0101001227478A709D63468AA36D322E581EEB</vt:lpwstr>
  </property>
  <property fmtid="{D5CDD505-2E9C-101B-9397-08002B2CF9AE}" pid="6" name="MediaServiceImageTags">
    <vt:lpwstr/>
  </property>
  <property fmtid="{D5CDD505-2E9C-101B-9397-08002B2CF9AE}" pid="7" name="grammarly_documentId">
    <vt:lpwstr>documentId_4226</vt:lpwstr>
  </property>
  <property fmtid="{D5CDD505-2E9C-101B-9397-08002B2CF9AE}" pid="8" name="grammarly_documentContext">
    <vt:lpwstr>{"goals":[],"domain":"general","emotions":[],"dialect":"american"}</vt:lpwstr>
  </property>
</Properties>
</file>